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BC" w:rsidRPr="00B96A16" w:rsidRDefault="006931BC" w:rsidP="00804C08">
      <w:pPr>
        <w:pStyle w:val="Heading1"/>
        <w:jc w:val="left"/>
        <w:rPr>
          <w:rFonts w:cs="B Lotus"/>
          <w:b/>
          <w:bCs/>
          <w:color w:val="auto"/>
          <w:sz w:val="24"/>
          <w:szCs w:val="24"/>
          <w:rtl/>
        </w:rPr>
      </w:pPr>
      <w:r w:rsidRPr="00B96A16">
        <w:rPr>
          <w:rFonts w:cs="B Lotus" w:hint="cs"/>
          <w:b/>
          <w:bCs/>
          <w:color w:val="auto"/>
          <w:sz w:val="24"/>
          <w:szCs w:val="24"/>
          <w:rtl/>
        </w:rPr>
        <w:t>بسم الله الرحمن الرحیم</w:t>
      </w:r>
    </w:p>
    <w:p w:rsidR="00D8134C" w:rsidRPr="00B96A16" w:rsidRDefault="00D8134C" w:rsidP="00D8134C">
      <w:pPr>
        <w:pStyle w:val="Heading1"/>
        <w:rPr>
          <w:rFonts w:cs="B Lotus"/>
          <w:b/>
          <w:bCs/>
          <w:color w:val="auto"/>
          <w:sz w:val="24"/>
          <w:szCs w:val="24"/>
          <w:rtl/>
        </w:rPr>
      </w:pPr>
      <w:r w:rsidRPr="00B96A16">
        <w:rPr>
          <w:rFonts w:cs="B Lotus" w:hint="cs"/>
          <w:b/>
          <w:bCs/>
          <w:color w:val="auto"/>
          <w:sz w:val="24"/>
          <w:szCs w:val="24"/>
          <w:rtl/>
        </w:rPr>
        <w:t xml:space="preserve">سوالاتی در مورد </w:t>
      </w:r>
      <w:r w:rsidR="00C32954" w:rsidRPr="00B96A16">
        <w:rPr>
          <w:rFonts w:cs="B Lotus" w:hint="cs"/>
          <w:b/>
          <w:bCs/>
          <w:color w:val="auto"/>
          <w:sz w:val="24"/>
          <w:szCs w:val="24"/>
          <w:rtl/>
        </w:rPr>
        <w:t xml:space="preserve">آدم و </w:t>
      </w:r>
      <w:r w:rsidRPr="00B96A16">
        <w:rPr>
          <w:rFonts w:cs="B Lotus" w:hint="cs"/>
          <w:b/>
          <w:bCs/>
          <w:color w:val="auto"/>
          <w:sz w:val="24"/>
          <w:szCs w:val="24"/>
          <w:rtl/>
        </w:rPr>
        <w:t>انسان</w:t>
      </w:r>
    </w:p>
    <w:p w:rsidR="00D8134C" w:rsidRPr="00B96A16" w:rsidRDefault="00D8134C" w:rsidP="00804C08">
      <w:pPr>
        <w:pStyle w:val="Heading4"/>
        <w:rPr>
          <w:rFonts w:cs="B Lotus"/>
          <w:b/>
          <w:bCs/>
          <w:i w:val="0"/>
          <w:iCs w:val="0"/>
          <w:color w:val="auto"/>
          <w:sz w:val="24"/>
          <w:szCs w:val="24"/>
          <w:rtl/>
        </w:rPr>
      </w:pPr>
      <w:r w:rsidRPr="00B96A16">
        <w:rPr>
          <w:rFonts w:cs="B Lotus"/>
          <w:b/>
          <w:bCs/>
          <w:i w:val="0"/>
          <w:iCs w:val="0"/>
          <w:color w:val="auto"/>
          <w:sz w:val="24"/>
          <w:szCs w:val="24"/>
          <w:rtl/>
        </w:rPr>
        <w:t>انسان چه موجودي است و به چه چيزي انسان گفته مي شو</w:t>
      </w:r>
      <w:r w:rsidRPr="00B96A16">
        <w:rPr>
          <w:rFonts w:cs="B Lotus" w:hint="cs"/>
          <w:b/>
          <w:bCs/>
          <w:i w:val="0"/>
          <w:iCs w:val="0"/>
          <w:color w:val="auto"/>
          <w:sz w:val="24"/>
          <w:szCs w:val="24"/>
          <w:rtl/>
        </w:rPr>
        <w:t>د</w:t>
      </w:r>
    </w:p>
    <w:p w:rsidR="00C32954" w:rsidRPr="00B96A16" w:rsidRDefault="00C32954" w:rsidP="00804C08">
      <w:pPr>
        <w:pStyle w:val="Heading4"/>
        <w:rPr>
          <w:rFonts w:cs="B Lotus"/>
          <w:b/>
          <w:bCs/>
          <w:i w:val="0"/>
          <w:iCs w:val="0"/>
          <w:color w:val="auto"/>
          <w:sz w:val="24"/>
          <w:szCs w:val="24"/>
          <w:rtl/>
        </w:rPr>
      </w:pPr>
      <w:r w:rsidRPr="00B96A16">
        <w:rPr>
          <w:rFonts w:cs="B Lotus" w:hint="cs"/>
          <w:b/>
          <w:bCs/>
          <w:i w:val="0"/>
          <w:iCs w:val="0"/>
          <w:color w:val="auto"/>
          <w:sz w:val="24"/>
          <w:szCs w:val="24"/>
          <w:rtl/>
        </w:rPr>
        <w:t>آيا</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به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هر</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موجودي</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به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شکل</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و</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شمايل</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ما،</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انسان</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گفته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مي</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شود؟</w:t>
      </w:r>
    </w:p>
    <w:p w:rsidR="00D8134C" w:rsidRPr="00B96A16" w:rsidRDefault="00D8134C" w:rsidP="00804C08">
      <w:pPr>
        <w:pStyle w:val="Heading4"/>
        <w:rPr>
          <w:rFonts w:cs="B Lotus"/>
          <w:b/>
          <w:bCs/>
          <w:i w:val="0"/>
          <w:iCs w:val="0"/>
          <w:color w:val="auto"/>
          <w:sz w:val="24"/>
          <w:szCs w:val="24"/>
          <w:rtl/>
        </w:rPr>
      </w:pPr>
      <w:r w:rsidRPr="00B96A16">
        <w:rPr>
          <w:rFonts w:cs="B Lotus" w:hint="cs"/>
          <w:b/>
          <w:bCs/>
          <w:i w:val="0"/>
          <w:iCs w:val="0"/>
          <w:color w:val="auto"/>
          <w:sz w:val="24"/>
          <w:szCs w:val="24"/>
          <w:rtl/>
        </w:rPr>
        <w:t>آيا</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انسان</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همان</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حيوان</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ناطق</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است؟</w:t>
      </w:r>
    </w:p>
    <w:p w:rsidR="00D8134C" w:rsidRPr="00B96A16" w:rsidRDefault="00D8134C" w:rsidP="00804C08">
      <w:pPr>
        <w:pStyle w:val="Heading5"/>
        <w:rPr>
          <w:rFonts w:cs="B Lotus"/>
          <w:b/>
          <w:bCs/>
          <w:color w:val="auto"/>
          <w:sz w:val="24"/>
          <w:szCs w:val="24"/>
          <w:rtl/>
        </w:rPr>
      </w:pPr>
      <w:r w:rsidRPr="00B96A16">
        <w:rPr>
          <w:rFonts w:cs="B Lotus" w:hint="cs"/>
          <w:b/>
          <w:bCs/>
          <w:color w:val="auto"/>
          <w:sz w:val="24"/>
          <w:szCs w:val="24"/>
          <w:rtl/>
        </w:rPr>
        <w:t>حکماء</w:t>
      </w:r>
      <w:r w:rsidRPr="00B96A16">
        <w:rPr>
          <w:rFonts w:cs="B Lotus"/>
          <w:b/>
          <w:bCs/>
          <w:color w:val="auto"/>
          <w:sz w:val="24"/>
          <w:szCs w:val="24"/>
          <w:rtl/>
        </w:rPr>
        <w:t xml:space="preserve"> </w:t>
      </w:r>
      <w:r w:rsidRPr="00B96A16">
        <w:rPr>
          <w:rFonts w:cs="B Lotus" w:hint="cs"/>
          <w:b/>
          <w:bCs/>
          <w:color w:val="auto"/>
          <w:sz w:val="24"/>
          <w:szCs w:val="24"/>
          <w:rtl/>
        </w:rPr>
        <w:t>در</w:t>
      </w:r>
      <w:r w:rsidRPr="00B96A16">
        <w:rPr>
          <w:rFonts w:cs="B Lotus"/>
          <w:b/>
          <w:bCs/>
          <w:color w:val="auto"/>
          <w:sz w:val="24"/>
          <w:szCs w:val="24"/>
          <w:rtl/>
        </w:rPr>
        <w:t xml:space="preserve"> </w:t>
      </w:r>
      <w:r w:rsidRPr="00B96A16">
        <w:rPr>
          <w:rFonts w:cs="B Lotus" w:hint="cs"/>
          <w:b/>
          <w:bCs/>
          <w:color w:val="auto"/>
          <w:sz w:val="24"/>
          <w:szCs w:val="24"/>
          <w:rtl/>
        </w:rPr>
        <w:t>تعريف</w:t>
      </w:r>
      <w:r w:rsidRPr="00B96A16">
        <w:rPr>
          <w:rFonts w:cs="B Lotus"/>
          <w:b/>
          <w:bCs/>
          <w:color w:val="auto"/>
          <w:sz w:val="24"/>
          <w:szCs w:val="24"/>
          <w:rtl/>
        </w:rPr>
        <w:t xml:space="preserve"> </w:t>
      </w:r>
      <w:r w:rsidRPr="00B96A16">
        <w:rPr>
          <w:rFonts w:cs="B Lotus" w:hint="cs"/>
          <w:b/>
          <w:bCs/>
          <w:color w:val="auto"/>
          <w:sz w:val="24"/>
          <w:szCs w:val="24"/>
          <w:rtl/>
        </w:rPr>
        <w:t>انسان</w:t>
      </w:r>
      <w:r w:rsidRPr="00B96A16">
        <w:rPr>
          <w:rFonts w:cs="B Lotus"/>
          <w:b/>
          <w:bCs/>
          <w:color w:val="auto"/>
          <w:sz w:val="24"/>
          <w:szCs w:val="24"/>
          <w:rtl/>
        </w:rPr>
        <w:t xml:space="preserve"> </w:t>
      </w:r>
      <w:r w:rsidRPr="00B96A16">
        <w:rPr>
          <w:rFonts w:cs="B Lotus" w:hint="cs"/>
          <w:b/>
          <w:bCs/>
          <w:color w:val="auto"/>
          <w:sz w:val="24"/>
          <w:szCs w:val="24"/>
          <w:rtl/>
        </w:rPr>
        <w:t>به</w:t>
      </w:r>
      <w:r w:rsidRPr="00B96A16">
        <w:rPr>
          <w:rFonts w:cs="B Lotus"/>
          <w:b/>
          <w:bCs/>
          <w:color w:val="auto"/>
          <w:sz w:val="24"/>
          <w:szCs w:val="24"/>
          <w:rtl/>
        </w:rPr>
        <w:t xml:space="preserve"> </w:t>
      </w:r>
      <w:r w:rsidRPr="00B96A16">
        <w:rPr>
          <w:rFonts w:cs="B Lotus" w:hint="cs"/>
          <w:b/>
          <w:bCs/>
          <w:color w:val="auto"/>
          <w:sz w:val="24"/>
          <w:szCs w:val="24"/>
          <w:rtl/>
        </w:rPr>
        <w:t>حيوان</w:t>
      </w:r>
      <w:r w:rsidRPr="00B96A16">
        <w:rPr>
          <w:rFonts w:cs="B Lotus"/>
          <w:b/>
          <w:bCs/>
          <w:color w:val="auto"/>
          <w:sz w:val="24"/>
          <w:szCs w:val="24"/>
          <w:rtl/>
        </w:rPr>
        <w:t xml:space="preserve"> </w:t>
      </w:r>
      <w:r w:rsidRPr="00B96A16">
        <w:rPr>
          <w:rFonts w:cs="B Lotus" w:hint="cs"/>
          <w:b/>
          <w:bCs/>
          <w:color w:val="auto"/>
          <w:sz w:val="24"/>
          <w:szCs w:val="24"/>
          <w:rtl/>
        </w:rPr>
        <w:t>ناطق</w:t>
      </w:r>
      <w:r w:rsidRPr="00B96A16">
        <w:rPr>
          <w:rFonts w:cs="B Lotus"/>
          <w:b/>
          <w:bCs/>
          <w:color w:val="auto"/>
          <w:sz w:val="24"/>
          <w:szCs w:val="24"/>
          <w:rtl/>
        </w:rPr>
        <w:t xml:space="preserve"> </w:t>
      </w:r>
      <w:r w:rsidRPr="00B96A16">
        <w:rPr>
          <w:rFonts w:cs="B Lotus" w:hint="cs"/>
          <w:b/>
          <w:bCs/>
          <w:color w:val="auto"/>
          <w:sz w:val="24"/>
          <w:szCs w:val="24"/>
          <w:rtl/>
        </w:rPr>
        <w:t>تعبير</w:t>
      </w:r>
      <w:r w:rsidRPr="00B96A16">
        <w:rPr>
          <w:rFonts w:cs="B Lotus"/>
          <w:b/>
          <w:bCs/>
          <w:color w:val="auto"/>
          <w:sz w:val="24"/>
          <w:szCs w:val="24"/>
          <w:rtl/>
        </w:rPr>
        <w:t xml:space="preserve"> </w:t>
      </w:r>
      <w:r w:rsidRPr="00B96A16">
        <w:rPr>
          <w:rFonts w:cs="B Lotus" w:hint="cs"/>
          <w:b/>
          <w:bCs/>
          <w:color w:val="auto"/>
          <w:sz w:val="24"/>
          <w:szCs w:val="24"/>
          <w:rtl/>
        </w:rPr>
        <w:t>کرده</w:t>
      </w:r>
      <w:r w:rsidRPr="00B96A16">
        <w:rPr>
          <w:rFonts w:cs="B Lotus"/>
          <w:b/>
          <w:bCs/>
          <w:color w:val="auto"/>
          <w:sz w:val="24"/>
          <w:szCs w:val="24"/>
          <w:rtl/>
        </w:rPr>
        <w:t xml:space="preserve"> </w:t>
      </w:r>
      <w:r w:rsidRPr="00B96A16">
        <w:rPr>
          <w:rFonts w:cs="B Lotus" w:hint="cs"/>
          <w:b/>
          <w:bCs/>
          <w:color w:val="auto"/>
          <w:sz w:val="24"/>
          <w:szCs w:val="24"/>
          <w:rtl/>
        </w:rPr>
        <w:t>اند</w:t>
      </w:r>
      <w:r w:rsidR="00327DCF" w:rsidRPr="00B96A16">
        <w:rPr>
          <w:rFonts w:cs="B Lotus" w:hint="cs"/>
          <w:b/>
          <w:bCs/>
          <w:color w:val="auto"/>
          <w:sz w:val="24"/>
          <w:szCs w:val="24"/>
          <w:rtl/>
        </w:rPr>
        <w:t xml:space="preserve"> (</w:t>
      </w:r>
      <w:r w:rsidRPr="00B96A16">
        <w:rPr>
          <w:rFonts w:cs="B Lotus" w:hint="cs"/>
          <w:b/>
          <w:bCs/>
          <w:color w:val="auto"/>
          <w:sz w:val="24"/>
          <w:szCs w:val="24"/>
          <w:rtl/>
        </w:rPr>
        <w:t>نيايش</w:t>
      </w:r>
      <w:r w:rsidRPr="00B96A16">
        <w:rPr>
          <w:rFonts w:cs="B Lotus"/>
          <w:b/>
          <w:bCs/>
          <w:color w:val="auto"/>
          <w:sz w:val="24"/>
          <w:szCs w:val="24"/>
          <w:rtl/>
        </w:rPr>
        <w:t xml:space="preserve"> </w:t>
      </w:r>
      <w:r w:rsidRPr="00B96A16">
        <w:rPr>
          <w:rFonts w:cs="B Lotus" w:hint="cs"/>
          <w:b/>
          <w:bCs/>
          <w:color w:val="auto"/>
          <w:sz w:val="24"/>
          <w:szCs w:val="24"/>
          <w:rtl/>
        </w:rPr>
        <w:t>فيلسوف</w:t>
      </w:r>
      <w:r w:rsidRPr="00B96A16">
        <w:rPr>
          <w:rFonts w:cs="B Lotus"/>
          <w:b/>
          <w:bCs/>
          <w:color w:val="auto"/>
          <w:sz w:val="24"/>
          <w:szCs w:val="24"/>
          <w:rtl/>
        </w:rPr>
        <w:t xml:space="preserve"> - </w:t>
      </w:r>
      <w:r w:rsidRPr="00B96A16">
        <w:rPr>
          <w:rFonts w:cs="B Lotus" w:hint="cs"/>
          <w:b/>
          <w:bCs/>
          <w:color w:val="auto"/>
          <w:sz w:val="24"/>
          <w:szCs w:val="24"/>
          <w:rtl/>
        </w:rPr>
        <w:t>دکتر</w:t>
      </w:r>
      <w:r w:rsidRPr="00B96A16">
        <w:rPr>
          <w:rFonts w:cs="B Lotus"/>
          <w:b/>
          <w:bCs/>
          <w:color w:val="auto"/>
          <w:sz w:val="24"/>
          <w:szCs w:val="24"/>
          <w:rtl/>
        </w:rPr>
        <w:t xml:space="preserve"> </w:t>
      </w:r>
      <w:r w:rsidRPr="00B96A16">
        <w:rPr>
          <w:rFonts w:cs="B Lotus" w:hint="cs"/>
          <w:b/>
          <w:bCs/>
          <w:color w:val="auto"/>
          <w:sz w:val="24"/>
          <w:szCs w:val="24"/>
          <w:rtl/>
        </w:rPr>
        <w:t>ديناني</w:t>
      </w:r>
      <w:r w:rsidRPr="00B96A16">
        <w:rPr>
          <w:rFonts w:cs="B Lotus"/>
          <w:b/>
          <w:bCs/>
          <w:color w:val="auto"/>
          <w:sz w:val="24"/>
          <w:szCs w:val="24"/>
          <w:rtl/>
        </w:rPr>
        <w:t xml:space="preserve"> </w:t>
      </w:r>
      <w:r w:rsidRPr="00B96A16">
        <w:rPr>
          <w:rFonts w:cs="B Lotus" w:hint="cs"/>
          <w:b/>
          <w:bCs/>
          <w:color w:val="auto"/>
          <w:sz w:val="24"/>
          <w:szCs w:val="24"/>
          <w:rtl/>
        </w:rPr>
        <w:t>ص</w:t>
      </w:r>
      <w:r w:rsidRPr="00B96A16">
        <w:rPr>
          <w:rFonts w:cs="B Lotus"/>
          <w:b/>
          <w:bCs/>
          <w:color w:val="auto"/>
          <w:sz w:val="24"/>
          <w:szCs w:val="24"/>
          <w:rtl/>
        </w:rPr>
        <w:t xml:space="preserve"> 147</w:t>
      </w:r>
      <w:r w:rsidR="00327DCF" w:rsidRPr="00B96A16">
        <w:rPr>
          <w:rFonts w:cs="B Lotus" w:hint="cs"/>
          <w:b/>
          <w:bCs/>
          <w:color w:val="auto"/>
          <w:sz w:val="24"/>
          <w:szCs w:val="24"/>
          <w:rtl/>
        </w:rPr>
        <w:t>)</w:t>
      </w:r>
    </w:p>
    <w:p w:rsidR="00C32954" w:rsidRPr="00B96A16" w:rsidRDefault="00C32954" w:rsidP="00804C08">
      <w:pPr>
        <w:pStyle w:val="Heading4"/>
        <w:rPr>
          <w:rFonts w:cs="B Lotus"/>
          <w:b/>
          <w:bCs/>
          <w:i w:val="0"/>
          <w:iCs w:val="0"/>
          <w:color w:val="auto"/>
          <w:sz w:val="24"/>
          <w:szCs w:val="24"/>
          <w:rtl/>
        </w:rPr>
      </w:pPr>
      <w:r w:rsidRPr="00B96A16">
        <w:rPr>
          <w:rFonts w:cs="B Lotus" w:hint="cs"/>
          <w:b/>
          <w:bCs/>
          <w:i w:val="0"/>
          <w:iCs w:val="0"/>
          <w:color w:val="auto"/>
          <w:sz w:val="24"/>
          <w:szCs w:val="24"/>
          <w:rtl/>
        </w:rPr>
        <w:t>آیا انسان همان است که فکر می کند؟</w:t>
      </w:r>
    </w:p>
    <w:p w:rsidR="00D8134C" w:rsidRPr="00B96A16" w:rsidRDefault="00D8134C" w:rsidP="00804C08">
      <w:pPr>
        <w:pStyle w:val="Heading4"/>
        <w:rPr>
          <w:rFonts w:cs="B Lotus"/>
          <w:b/>
          <w:bCs/>
          <w:i w:val="0"/>
          <w:iCs w:val="0"/>
          <w:color w:val="auto"/>
          <w:sz w:val="24"/>
          <w:szCs w:val="24"/>
          <w:rtl/>
        </w:rPr>
      </w:pP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آيا</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انسان</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روحي</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است</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که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جسم</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به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آن</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تعلق</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گرفته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است؟</w:t>
      </w:r>
    </w:p>
    <w:p w:rsidR="00D8134C" w:rsidRPr="00B96A16" w:rsidRDefault="00D8134C" w:rsidP="00804C08">
      <w:pPr>
        <w:pStyle w:val="Heading4"/>
        <w:rPr>
          <w:rFonts w:cs="B Lotus"/>
          <w:b/>
          <w:bCs/>
          <w:i w:val="0"/>
          <w:iCs w:val="0"/>
          <w:color w:val="auto"/>
          <w:sz w:val="24"/>
          <w:szCs w:val="24"/>
          <w:rtl/>
        </w:rPr>
      </w:pPr>
      <w:r w:rsidRPr="00B96A16">
        <w:rPr>
          <w:rFonts w:cs="B Lotus" w:hint="cs"/>
          <w:b/>
          <w:bCs/>
          <w:i w:val="0"/>
          <w:iCs w:val="0"/>
          <w:color w:val="auto"/>
          <w:sz w:val="24"/>
          <w:szCs w:val="24"/>
          <w:rtl/>
        </w:rPr>
        <w:t>آيا</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انسان</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جسمي</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است</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که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روح</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به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آن</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تعلق</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گرفته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است؟</w:t>
      </w:r>
      <w:r w:rsidRPr="00B96A16">
        <w:rPr>
          <w:rFonts w:cs="B Lotus"/>
          <w:b/>
          <w:bCs/>
          <w:i w:val="0"/>
          <w:iCs w:val="0"/>
          <w:color w:val="auto"/>
          <w:sz w:val="24"/>
          <w:szCs w:val="24"/>
          <w:rtl/>
        </w:rPr>
        <w:t xml:space="preserve"> </w:t>
      </w:r>
    </w:p>
    <w:p w:rsidR="00D8134C" w:rsidRPr="00B96A16" w:rsidRDefault="00D8134C" w:rsidP="00804C08">
      <w:pPr>
        <w:pStyle w:val="Heading4"/>
        <w:rPr>
          <w:rFonts w:cs="B Lotus"/>
          <w:b/>
          <w:bCs/>
          <w:i w:val="0"/>
          <w:iCs w:val="0"/>
          <w:color w:val="auto"/>
          <w:sz w:val="24"/>
          <w:szCs w:val="24"/>
          <w:rtl/>
        </w:rPr>
      </w:pP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آيا</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هر</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کسي</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که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شخصيت</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خاصي</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داشته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باشد،</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انسان</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ناميده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مي</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شود؟</w:t>
      </w:r>
      <w:r w:rsidRPr="00B96A16">
        <w:rPr>
          <w:rFonts w:cs="B Lotus"/>
          <w:b/>
          <w:bCs/>
          <w:i w:val="0"/>
          <w:iCs w:val="0"/>
          <w:color w:val="auto"/>
          <w:sz w:val="24"/>
          <w:szCs w:val="24"/>
          <w:rtl/>
        </w:rPr>
        <w:t xml:space="preserve"> </w:t>
      </w:r>
    </w:p>
    <w:p w:rsidR="002772D9" w:rsidRPr="00B96A16" w:rsidRDefault="002772D9" w:rsidP="00804C08">
      <w:pPr>
        <w:pStyle w:val="Heading4"/>
        <w:rPr>
          <w:rFonts w:cs="B Lotus"/>
          <w:b/>
          <w:bCs/>
          <w:i w:val="0"/>
          <w:iCs w:val="0"/>
          <w:color w:val="auto"/>
          <w:sz w:val="24"/>
          <w:szCs w:val="24"/>
          <w:rtl/>
        </w:rPr>
      </w:pPr>
      <w:r w:rsidRPr="00B96A16">
        <w:rPr>
          <w:rFonts w:cs="B Lotus" w:hint="cs"/>
          <w:b/>
          <w:bCs/>
          <w:i w:val="0"/>
          <w:iCs w:val="0"/>
          <w:color w:val="auto"/>
          <w:sz w:val="24"/>
          <w:szCs w:val="24"/>
          <w:rtl/>
        </w:rPr>
        <w:t>انسان</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چه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جنبه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ها و چه ابعادی</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و</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چه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مقدوراتي</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دارد؟</w:t>
      </w:r>
      <w:r w:rsidRPr="00B96A16">
        <w:rPr>
          <w:rFonts w:cs="B Lotus"/>
          <w:b/>
          <w:bCs/>
          <w:i w:val="0"/>
          <w:iCs w:val="0"/>
          <w:color w:val="auto"/>
          <w:sz w:val="24"/>
          <w:szCs w:val="24"/>
          <w:rtl/>
        </w:rPr>
        <w:t xml:space="preserve"> </w:t>
      </w:r>
    </w:p>
    <w:p w:rsidR="002772D9" w:rsidRPr="00B96A16" w:rsidRDefault="002772D9" w:rsidP="00804C08">
      <w:pPr>
        <w:pStyle w:val="Heading4"/>
        <w:rPr>
          <w:rFonts w:cs="B Lotus"/>
          <w:b/>
          <w:bCs/>
          <w:i w:val="0"/>
          <w:iCs w:val="0"/>
          <w:color w:val="auto"/>
          <w:sz w:val="24"/>
          <w:szCs w:val="24"/>
          <w:rtl/>
        </w:rPr>
      </w:pPr>
      <w:r w:rsidRPr="00B96A16">
        <w:rPr>
          <w:rFonts w:cs="B Lotus" w:hint="cs"/>
          <w:b/>
          <w:bCs/>
          <w:i w:val="0"/>
          <w:iCs w:val="0"/>
          <w:color w:val="auto"/>
          <w:sz w:val="24"/>
          <w:szCs w:val="24"/>
          <w:rtl/>
        </w:rPr>
        <w:t>به عبارت دیگر خداوند</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چه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ابعادي</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را</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در</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انسان</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قرار</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داده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و</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به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لحاظ</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هر</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بُعد،</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چه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مقدوراتي</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براي</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انسان</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وجود</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دارد؟</w:t>
      </w:r>
    </w:p>
    <w:p w:rsidR="00D8134C" w:rsidRPr="00B96A16" w:rsidRDefault="00D8134C" w:rsidP="00804C08">
      <w:pPr>
        <w:pStyle w:val="Heading4"/>
        <w:rPr>
          <w:rFonts w:cs="B Lotus"/>
          <w:b/>
          <w:bCs/>
          <w:i w:val="0"/>
          <w:iCs w:val="0"/>
          <w:color w:val="auto"/>
          <w:sz w:val="24"/>
          <w:szCs w:val="24"/>
          <w:rtl/>
        </w:rPr>
      </w:pPr>
      <w:r w:rsidRPr="00B96A16">
        <w:rPr>
          <w:rFonts w:cs="B Lotus" w:hint="cs"/>
          <w:b/>
          <w:bCs/>
          <w:i w:val="0"/>
          <w:iCs w:val="0"/>
          <w:color w:val="auto"/>
          <w:sz w:val="24"/>
          <w:szCs w:val="24"/>
          <w:rtl/>
        </w:rPr>
        <w:t>انسان دقیقا</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يعني</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چه؟</w:t>
      </w:r>
      <w:r w:rsidRPr="00B96A16">
        <w:rPr>
          <w:rFonts w:cs="B Lotus"/>
          <w:b/>
          <w:bCs/>
          <w:i w:val="0"/>
          <w:iCs w:val="0"/>
          <w:color w:val="auto"/>
          <w:sz w:val="24"/>
          <w:szCs w:val="24"/>
          <w:rtl/>
        </w:rPr>
        <w:t xml:space="preserve"> </w:t>
      </w:r>
    </w:p>
    <w:p w:rsidR="002772D9" w:rsidRPr="00B96A16" w:rsidRDefault="002772D9" w:rsidP="00804C08">
      <w:pPr>
        <w:pStyle w:val="Heading4"/>
        <w:rPr>
          <w:rFonts w:cs="B Lotus"/>
          <w:b/>
          <w:bCs/>
          <w:i w:val="0"/>
          <w:iCs w:val="0"/>
          <w:color w:val="auto"/>
          <w:sz w:val="24"/>
          <w:szCs w:val="24"/>
          <w:rtl/>
        </w:rPr>
      </w:pPr>
      <w:r w:rsidRPr="00B96A16">
        <w:rPr>
          <w:rFonts w:cs="B Lotus" w:hint="cs"/>
          <w:b/>
          <w:bCs/>
          <w:i w:val="0"/>
          <w:iCs w:val="0"/>
          <w:color w:val="auto"/>
          <w:sz w:val="24"/>
          <w:szCs w:val="24"/>
          <w:rtl/>
        </w:rPr>
        <w:t>اصل انسان کدامیک از این ابعاد است؟ یعنی انسانیت انسان به کدام وجه یا کدام بعد اوست؟</w:t>
      </w:r>
    </w:p>
    <w:p w:rsidR="002772D9" w:rsidRPr="00B96A16" w:rsidRDefault="002772D9" w:rsidP="00804C08">
      <w:pPr>
        <w:pStyle w:val="Heading4"/>
        <w:rPr>
          <w:rFonts w:cs="B Lotus"/>
          <w:b/>
          <w:bCs/>
          <w:i w:val="0"/>
          <w:iCs w:val="0"/>
          <w:color w:val="auto"/>
          <w:sz w:val="24"/>
          <w:szCs w:val="24"/>
        </w:rPr>
      </w:pPr>
      <w:r w:rsidRPr="00B96A16">
        <w:rPr>
          <w:rFonts w:cs="B Lotus" w:hint="cs"/>
          <w:b/>
          <w:bCs/>
          <w:i w:val="0"/>
          <w:iCs w:val="0"/>
          <w:color w:val="auto"/>
          <w:sz w:val="24"/>
          <w:szCs w:val="24"/>
          <w:rtl/>
        </w:rPr>
        <w:t>آن بعدی از انسان که ابعاد دیگر را تحت الشعاع خود قرار میدهد کدام است؟</w:t>
      </w:r>
    </w:p>
    <w:p w:rsidR="002772D9" w:rsidRPr="00B96A16" w:rsidRDefault="00D8134C" w:rsidP="00804C08">
      <w:pPr>
        <w:pStyle w:val="Heading4"/>
        <w:rPr>
          <w:rFonts w:cs="B Lotus"/>
          <w:b/>
          <w:bCs/>
          <w:i w:val="0"/>
          <w:iCs w:val="0"/>
          <w:color w:val="auto"/>
          <w:sz w:val="24"/>
          <w:szCs w:val="24"/>
          <w:rtl/>
        </w:rPr>
      </w:pPr>
      <w:r w:rsidRPr="00B96A16">
        <w:rPr>
          <w:rFonts w:cs="B Lotus" w:hint="cs"/>
          <w:b/>
          <w:bCs/>
          <w:i w:val="0"/>
          <w:iCs w:val="0"/>
          <w:color w:val="auto"/>
          <w:sz w:val="24"/>
          <w:szCs w:val="24"/>
          <w:rtl/>
        </w:rPr>
        <w:t>فرض</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کنيد</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که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شما</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و</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ترام‍‍‍‍</w:t>
      </w:r>
      <w:r w:rsidR="00F5271F" w:rsidRPr="00B96A16">
        <w:rPr>
          <w:rFonts w:cs="B Lotus" w:hint="cs"/>
          <w:b/>
          <w:bCs/>
          <w:i w:val="0"/>
          <w:iCs w:val="0"/>
          <w:color w:val="auto"/>
          <w:sz w:val="24"/>
          <w:szCs w:val="24"/>
          <w:rtl/>
        </w:rPr>
        <w:t>پ</w:t>
      </w:r>
      <w:r w:rsidRPr="00B96A16">
        <w:rPr>
          <w:rFonts w:cs="B Lotus" w:hint="cs"/>
          <w:b/>
          <w:bCs/>
          <w:i w:val="0"/>
          <w:iCs w:val="0"/>
          <w:color w:val="auto"/>
          <w:sz w:val="24"/>
          <w:szCs w:val="24"/>
          <w:rtl/>
        </w:rPr>
        <w:t xml:space="preserve"> در</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کنار</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هم</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قرار</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مي</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گيريد،</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کدام</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يکي</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انسان</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 xml:space="preserve">هستيد؟ </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آيا</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هر</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دوي</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شما</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انسان</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 xml:space="preserve">هستيد؟ </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آيا</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شما</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انسان</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هستيد</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و</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ايشان</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انسان</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نيست؟</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و</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يا</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ماجرا</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به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صورت</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ديگري</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است؟</w:t>
      </w:r>
    </w:p>
    <w:p w:rsidR="00D8134C" w:rsidRPr="00B96A16" w:rsidRDefault="00D8134C" w:rsidP="00804C08">
      <w:pPr>
        <w:pStyle w:val="Heading4"/>
        <w:rPr>
          <w:rFonts w:cs="B Lotus"/>
          <w:b/>
          <w:bCs/>
          <w:i w:val="0"/>
          <w:iCs w:val="0"/>
          <w:color w:val="auto"/>
          <w:sz w:val="24"/>
          <w:szCs w:val="24"/>
          <w:rtl/>
        </w:rPr>
      </w:pPr>
      <w:r w:rsidRPr="00B96A16">
        <w:rPr>
          <w:rFonts w:cs="B Lotus" w:hint="cs"/>
          <w:b/>
          <w:bCs/>
          <w:i w:val="0"/>
          <w:iCs w:val="0"/>
          <w:color w:val="auto"/>
          <w:sz w:val="24"/>
          <w:szCs w:val="24"/>
          <w:rtl/>
        </w:rPr>
        <w:t>چه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تعريفي</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براي</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انسان</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داشته</w:t>
      </w:r>
      <w:r w:rsidRPr="00B96A16">
        <w:rPr>
          <w:rFonts w:cs="B Lotus"/>
          <w:b/>
          <w:bCs/>
          <w:i w:val="0"/>
          <w:iCs w:val="0"/>
          <w:color w:val="auto"/>
          <w:sz w:val="24"/>
          <w:szCs w:val="24"/>
          <w:rtl/>
        </w:rPr>
        <w:t xml:space="preserve"> </w:t>
      </w:r>
      <w:r w:rsidRPr="00B96A16">
        <w:rPr>
          <w:rFonts w:cs="B Lotus" w:hint="cs"/>
          <w:b/>
          <w:bCs/>
          <w:i w:val="0"/>
          <w:iCs w:val="0"/>
          <w:color w:val="auto"/>
          <w:sz w:val="24"/>
          <w:szCs w:val="24"/>
          <w:rtl/>
        </w:rPr>
        <w:t>باشيم؟</w:t>
      </w:r>
    </w:p>
    <w:p w:rsidR="00D8134C" w:rsidRPr="00B96A16" w:rsidRDefault="00D8134C" w:rsidP="00804C08">
      <w:pPr>
        <w:rPr>
          <w:rFonts w:asciiTheme="majorHAnsi" w:eastAsiaTheme="majorEastAsia" w:hAnsiTheme="majorHAnsi"/>
          <w:b/>
          <w:bCs/>
          <w:sz w:val="24"/>
          <w:szCs w:val="24"/>
          <w:rtl/>
        </w:rPr>
      </w:pPr>
      <w:r w:rsidRPr="00B96A16">
        <w:rPr>
          <w:rFonts w:asciiTheme="majorHAnsi" w:eastAsiaTheme="majorEastAsia" w:hAnsiTheme="majorHAnsi" w:hint="cs"/>
          <w:b/>
          <w:bCs/>
          <w:sz w:val="24"/>
          <w:szCs w:val="24"/>
          <w:rtl/>
        </w:rPr>
        <w:t>یک مثال زیبا: حشرات</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مختلف</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در</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ابتداي</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تولدشان</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به</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شکل</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کرمهايي</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با</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رنگهاي</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مختلف</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هستند،</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شما</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نمي</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تواني</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به</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همه</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اين</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کرمها،</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کرم</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ابريشم</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بگو‏يي</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و</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يا</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نمي</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تواني</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به</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همه</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آنها</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کرم</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خاکي</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بگويي</w:t>
      </w:r>
      <w:r w:rsidR="002772D9" w:rsidRPr="00B96A16">
        <w:rPr>
          <w:rFonts w:asciiTheme="majorHAnsi" w:eastAsiaTheme="majorEastAsia" w:hAnsiTheme="majorHAnsi" w:hint="cs"/>
          <w:b/>
          <w:bCs/>
          <w:sz w:val="24"/>
          <w:szCs w:val="24"/>
          <w:rtl/>
        </w:rPr>
        <w:t xml:space="preserve"> </w:t>
      </w:r>
      <w:r w:rsidRPr="00B96A16">
        <w:rPr>
          <w:rFonts w:asciiTheme="majorHAnsi" w:eastAsiaTheme="majorEastAsia" w:hAnsiTheme="majorHAnsi" w:hint="cs"/>
          <w:b/>
          <w:bCs/>
          <w:sz w:val="24"/>
          <w:szCs w:val="24"/>
          <w:rtl/>
        </w:rPr>
        <w:t>ولو</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اينکه</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همه</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اينها</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در</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هيأت</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کرم</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هستند</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ولي</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جنسيتشان</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با</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هم</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فرق</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دارد</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به</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ظاهر</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آنها</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نگاه</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نکن،</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چند</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روزي</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صبر</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کن،</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مشخص</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مي</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شود</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که</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شخصيت</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اصلي</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هرکدام</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از</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آنها</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چيست</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آن</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کرمي</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که</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اصلش</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حشرة</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ابريشم</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است،</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و</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يا</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آن</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کرمي</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که</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اصلش</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خاکي</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بودن</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است،</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شخصيت</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اصلي</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خودش</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يعني</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کرم</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خاکي</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بودن</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را</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نشان</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خواهد</w:t>
      </w:r>
      <w:r w:rsidRPr="00B96A16">
        <w:rPr>
          <w:rFonts w:asciiTheme="majorHAnsi" w:eastAsiaTheme="majorEastAsia" w:hAnsiTheme="majorHAnsi"/>
          <w:b/>
          <w:bCs/>
          <w:sz w:val="24"/>
          <w:szCs w:val="24"/>
          <w:rtl/>
        </w:rPr>
        <w:t xml:space="preserve"> </w:t>
      </w:r>
      <w:r w:rsidRPr="00B96A16">
        <w:rPr>
          <w:rFonts w:asciiTheme="majorHAnsi" w:eastAsiaTheme="majorEastAsia" w:hAnsiTheme="majorHAnsi" w:hint="cs"/>
          <w:b/>
          <w:bCs/>
          <w:sz w:val="24"/>
          <w:szCs w:val="24"/>
          <w:rtl/>
        </w:rPr>
        <w:t>داد</w:t>
      </w:r>
      <w:r w:rsidRPr="00B96A16">
        <w:rPr>
          <w:rFonts w:asciiTheme="majorHAnsi" w:eastAsiaTheme="majorEastAsia" w:hAnsiTheme="majorHAnsi"/>
          <w:b/>
          <w:bCs/>
          <w:sz w:val="24"/>
          <w:szCs w:val="24"/>
          <w:rtl/>
        </w:rPr>
        <w:t xml:space="preserve">. </w:t>
      </w:r>
    </w:p>
    <w:p w:rsidR="00D8134C" w:rsidRPr="00B96A16" w:rsidRDefault="0084223D" w:rsidP="00E512C3">
      <w:pPr>
        <w:pStyle w:val="Heading1"/>
        <w:rPr>
          <w:rFonts w:cs="B Lotus"/>
          <w:b/>
          <w:bCs/>
          <w:color w:val="auto"/>
          <w:sz w:val="24"/>
          <w:szCs w:val="24"/>
          <w:rtl/>
        </w:rPr>
      </w:pPr>
      <w:r w:rsidRPr="00B96A16">
        <w:rPr>
          <w:rFonts w:cs="B Lotus" w:hint="cs"/>
          <w:b/>
          <w:bCs/>
          <w:color w:val="auto"/>
          <w:sz w:val="24"/>
          <w:szCs w:val="24"/>
          <w:rtl/>
        </w:rPr>
        <w:lastRenderedPageBreak/>
        <w:t>نظر علما و دانشمندان (</w:t>
      </w:r>
      <w:r w:rsidR="00D8134C" w:rsidRPr="00B96A16">
        <w:rPr>
          <w:rFonts w:cs="B Lotus" w:hint="cs"/>
          <w:b/>
          <w:bCs/>
          <w:color w:val="auto"/>
          <w:sz w:val="24"/>
          <w:szCs w:val="24"/>
          <w:rtl/>
        </w:rPr>
        <w:t>معرفی کتب و مقالات</w:t>
      </w:r>
      <w:r w:rsidRPr="00B96A16">
        <w:rPr>
          <w:rFonts w:cs="B Lotus" w:hint="cs"/>
          <w:b/>
          <w:bCs/>
          <w:color w:val="auto"/>
          <w:sz w:val="24"/>
          <w:szCs w:val="24"/>
          <w:rtl/>
        </w:rPr>
        <w:t>)</w:t>
      </w:r>
    </w:p>
    <w:p w:rsidR="002772D9" w:rsidRPr="00B96A16" w:rsidRDefault="002772D9" w:rsidP="00727ECF">
      <w:pPr>
        <w:pStyle w:val="Heading2"/>
        <w:rPr>
          <w:rFonts w:cs="B Lotus"/>
          <w:b/>
          <w:bCs/>
          <w:color w:val="auto"/>
          <w:sz w:val="24"/>
          <w:szCs w:val="24"/>
          <w:rtl/>
          <w:lang w:bidi="fa-IR"/>
        </w:rPr>
      </w:pPr>
      <w:r w:rsidRPr="00B96A16">
        <w:rPr>
          <w:rFonts w:cs="B Lotus" w:hint="cs"/>
          <w:b/>
          <w:bCs/>
          <w:color w:val="auto"/>
          <w:sz w:val="24"/>
          <w:szCs w:val="24"/>
          <w:rtl/>
        </w:rPr>
        <w:t>در مورد آدم ع تعداد کتب و مستندات زیا</w:t>
      </w:r>
      <w:r w:rsidR="00727ECF" w:rsidRPr="00B96A16">
        <w:rPr>
          <w:rFonts w:cs="B Lotus" w:hint="cs"/>
          <w:b/>
          <w:bCs/>
          <w:color w:val="auto"/>
          <w:sz w:val="24"/>
          <w:szCs w:val="24"/>
          <w:rtl/>
        </w:rPr>
        <w:t>د</w:t>
      </w:r>
      <w:r w:rsidR="000A05CF" w:rsidRPr="00B96A16">
        <w:rPr>
          <w:rFonts w:cs="B Lotus" w:hint="cs"/>
          <w:b/>
          <w:bCs/>
          <w:color w:val="auto"/>
          <w:sz w:val="24"/>
          <w:szCs w:val="24"/>
          <w:rtl/>
          <w:lang w:bidi="fa-IR"/>
        </w:rPr>
        <w:t>ی که مستند به قرآن باشد وجود ندارد</w:t>
      </w:r>
    </w:p>
    <w:p w:rsidR="000A05CF" w:rsidRPr="00B96A16" w:rsidRDefault="000A05CF" w:rsidP="00804C08">
      <w:pPr>
        <w:pStyle w:val="Heading4"/>
        <w:rPr>
          <w:rFonts w:cs="B Lotus"/>
          <w:b/>
          <w:bCs/>
          <w:i w:val="0"/>
          <w:iCs w:val="0"/>
          <w:color w:val="auto"/>
          <w:sz w:val="24"/>
          <w:szCs w:val="24"/>
          <w:rtl/>
          <w:lang w:bidi="fa-IR"/>
        </w:rPr>
      </w:pPr>
      <w:r w:rsidRPr="00B96A16">
        <w:rPr>
          <w:rFonts w:cs="B Lotus" w:hint="cs"/>
          <w:b/>
          <w:bCs/>
          <w:i w:val="0"/>
          <w:iCs w:val="0"/>
          <w:color w:val="auto"/>
          <w:sz w:val="24"/>
          <w:szCs w:val="24"/>
          <w:rtl/>
          <w:lang w:bidi="fa-IR"/>
        </w:rPr>
        <w:t xml:space="preserve">در سایت </w:t>
      </w:r>
      <w:r w:rsidRPr="00B96A16">
        <w:rPr>
          <w:rFonts w:cs="B Lotus"/>
          <w:b/>
          <w:bCs/>
          <w:i w:val="0"/>
          <w:iCs w:val="0"/>
          <w:color w:val="auto"/>
          <w:sz w:val="24"/>
          <w:szCs w:val="24"/>
          <w:lang w:bidi="fa-IR"/>
        </w:rPr>
        <w:t>lib.ir</w:t>
      </w:r>
      <w:r w:rsidRPr="00B96A16">
        <w:rPr>
          <w:rFonts w:cs="B Lotus" w:hint="cs"/>
          <w:b/>
          <w:bCs/>
          <w:i w:val="0"/>
          <w:iCs w:val="0"/>
          <w:color w:val="auto"/>
          <w:sz w:val="24"/>
          <w:szCs w:val="24"/>
          <w:rtl/>
          <w:lang w:bidi="fa-IR"/>
        </w:rPr>
        <w:t xml:space="preserve"> حدود 3000 کتاب با عنوان شامل واژه آدم ع وجود دارد. ولی این 3000 عنوان مربوط به تمام دیتاهای موجود شامل پرسش و پاسخ هاست. وگرنه در اصل حدود 15 کتاب با عنوان مستقیم آدم ع موجود است</w:t>
      </w:r>
      <w:r w:rsidR="00835152" w:rsidRPr="00B96A16">
        <w:rPr>
          <w:rFonts w:cs="B Lotus" w:hint="cs"/>
          <w:b/>
          <w:bCs/>
          <w:i w:val="0"/>
          <w:iCs w:val="0"/>
          <w:color w:val="auto"/>
          <w:sz w:val="24"/>
          <w:szCs w:val="24"/>
          <w:rtl/>
          <w:lang w:bidi="fa-IR"/>
        </w:rPr>
        <w:t xml:space="preserve"> که برخی از آنها نیز صرفا داستان زندگی آدم ع است</w:t>
      </w:r>
      <w:r w:rsidRPr="00B96A16">
        <w:rPr>
          <w:rFonts w:cs="B Lotus" w:hint="cs"/>
          <w:b/>
          <w:bCs/>
          <w:i w:val="0"/>
          <w:iCs w:val="0"/>
          <w:color w:val="auto"/>
          <w:sz w:val="24"/>
          <w:szCs w:val="24"/>
          <w:rtl/>
          <w:lang w:bidi="fa-IR"/>
        </w:rPr>
        <w:t xml:space="preserve">. بقیه کتابها که عنوان مربوطه را دارند در اغلب موارد داستانهای کودکان و نوجوانان هستند. </w:t>
      </w:r>
      <w:r w:rsidR="00835152" w:rsidRPr="00B96A16">
        <w:rPr>
          <w:rFonts w:cs="B Lotus" w:hint="cs"/>
          <w:b/>
          <w:bCs/>
          <w:i w:val="0"/>
          <w:iCs w:val="0"/>
          <w:color w:val="auto"/>
          <w:sz w:val="24"/>
          <w:szCs w:val="24"/>
          <w:rtl/>
          <w:lang w:bidi="fa-IR"/>
        </w:rPr>
        <w:t xml:space="preserve">علاوه بر این 15 جلد کتاب، 21 عنوان در مورد تاریخ انبیاء ع است که در آنها در مورد حضرت آدم ع هم صحبت شده است. </w:t>
      </w:r>
    </w:p>
    <w:p w:rsidR="00835152" w:rsidRPr="00B96A16" w:rsidRDefault="00835152" w:rsidP="00804C08">
      <w:pPr>
        <w:pStyle w:val="Heading4"/>
        <w:rPr>
          <w:rFonts w:cs="B Lotus"/>
          <w:b/>
          <w:bCs/>
          <w:i w:val="0"/>
          <w:iCs w:val="0"/>
          <w:color w:val="auto"/>
          <w:sz w:val="24"/>
          <w:szCs w:val="24"/>
          <w:lang w:bidi="fa-IR"/>
        </w:rPr>
      </w:pPr>
      <w:r w:rsidRPr="00B96A16">
        <w:rPr>
          <w:rFonts w:cs="B Lotus" w:hint="cs"/>
          <w:b/>
          <w:bCs/>
          <w:i w:val="0"/>
          <w:iCs w:val="0"/>
          <w:color w:val="auto"/>
          <w:sz w:val="24"/>
          <w:szCs w:val="24"/>
          <w:rtl/>
          <w:lang w:bidi="fa-IR"/>
        </w:rPr>
        <w:t xml:space="preserve">پایان نامه: جمعا 3 پایان نامه در مورد زندگی و هبوط آدم ع وجود دارد. </w:t>
      </w:r>
    </w:p>
    <w:p w:rsidR="00E512C3" w:rsidRPr="00B96A16" w:rsidRDefault="00E512C3" w:rsidP="00336D67">
      <w:pPr>
        <w:pStyle w:val="Heading1"/>
        <w:rPr>
          <w:rFonts w:cs="B Lotus"/>
          <w:b/>
          <w:bCs/>
          <w:color w:val="auto"/>
          <w:sz w:val="24"/>
          <w:szCs w:val="24"/>
          <w:rtl/>
        </w:rPr>
      </w:pPr>
      <w:r w:rsidRPr="00B96A16">
        <w:rPr>
          <w:rFonts w:cs="B Lotus" w:hint="cs"/>
          <w:b/>
          <w:bCs/>
          <w:color w:val="auto"/>
          <w:sz w:val="24"/>
          <w:szCs w:val="24"/>
          <w:rtl/>
        </w:rPr>
        <w:t>قرآن آدم ع را چگونه معرفی می کند؟</w:t>
      </w:r>
      <w:r w:rsidR="00336D67" w:rsidRPr="00B96A16">
        <w:rPr>
          <w:rFonts w:cs="B Lotus" w:hint="cs"/>
          <w:b/>
          <w:bCs/>
          <w:color w:val="auto"/>
          <w:sz w:val="24"/>
          <w:szCs w:val="24"/>
          <w:rtl/>
        </w:rPr>
        <w:t xml:space="preserve"> </w:t>
      </w:r>
    </w:p>
    <w:p w:rsidR="00C340F8" w:rsidRPr="00B96A16" w:rsidRDefault="00804C08" w:rsidP="00804C08">
      <w:pPr>
        <w:pStyle w:val="Heading2"/>
        <w:rPr>
          <w:rFonts w:cs="B Lotus"/>
          <w:b/>
          <w:bCs/>
          <w:color w:val="auto"/>
          <w:sz w:val="24"/>
          <w:szCs w:val="24"/>
          <w:rtl/>
        </w:rPr>
      </w:pPr>
      <w:r w:rsidRPr="00B96A16">
        <w:rPr>
          <w:rFonts w:cs="B Lotus" w:hint="cs"/>
          <w:b/>
          <w:bCs/>
          <w:color w:val="auto"/>
          <w:sz w:val="24"/>
          <w:szCs w:val="24"/>
          <w:rtl/>
        </w:rPr>
        <w:t xml:space="preserve">روش شناسی: </w:t>
      </w:r>
      <w:r w:rsidR="00662906" w:rsidRPr="00B96A16">
        <w:rPr>
          <w:rFonts w:cs="B Lotus" w:hint="cs"/>
          <w:b/>
          <w:bCs/>
          <w:color w:val="auto"/>
          <w:sz w:val="24"/>
          <w:szCs w:val="24"/>
          <w:rtl/>
        </w:rPr>
        <w:t xml:space="preserve">انواع </w:t>
      </w:r>
      <w:r w:rsidR="000D7683" w:rsidRPr="00B96A16">
        <w:rPr>
          <w:rFonts w:cs="B Lotus" w:hint="cs"/>
          <w:b/>
          <w:bCs/>
          <w:color w:val="auto"/>
          <w:sz w:val="24"/>
          <w:szCs w:val="24"/>
          <w:rtl/>
        </w:rPr>
        <w:t>روش های</w:t>
      </w:r>
      <w:r w:rsidRPr="00B96A16">
        <w:rPr>
          <w:rFonts w:cs="B Lotus" w:hint="cs"/>
          <w:b/>
          <w:bCs/>
          <w:color w:val="auto"/>
          <w:sz w:val="24"/>
          <w:szCs w:val="24"/>
          <w:rtl/>
        </w:rPr>
        <w:t xml:space="preserve"> در قبال قرآن</w:t>
      </w:r>
    </w:p>
    <w:p w:rsidR="00C340F8" w:rsidRPr="00B96A16" w:rsidRDefault="00592853" w:rsidP="00647B97">
      <w:pPr>
        <w:rPr>
          <w:rFonts w:asciiTheme="majorHAnsi" w:eastAsiaTheme="majorEastAsia" w:hAnsiTheme="majorHAnsi"/>
          <w:b/>
          <w:bCs/>
          <w:sz w:val="24"/>
          <w:szCs w:val="24"/>
          <w:rtl/>
        </w:rPr>
      </w:pPr>
      <w:r w:rsidRPr="00B96A16">
        <w:rPr>
          <w:rFonts w:asciiTheme="majorHAnsi" w:eastAsiaTheme="majorEastAsia" w:hAnsiTheme="majorHAnsi" w:hint="cs"/>
          <w:b/>
          <w:bCs/>
          <w:sz w:val="24"/>
          <w:szCs w:val="24"/>
          <w:rtl/>
        </w:rPr>
        <w:t xml:space="preserve">نکته بسیار مهم: </w:t>
      </w:r>
      <w:r w:rsidR="00042873" w:rsidRPr="00B96A16">
        <w:rPr>
          <w:rFonts w:asciiTheme="majorHAnsi" w:eastAsiaTheme="majorEastAsia" w:hAnsiTheme="majorHAnsi" w:hint="cs"/>
          <w:b/>
          <w:bCs/>
          <w:sz w:val="24"/>
          <w:szCs w:val="24"/>
          <w:rtl/>
          <w:lang w:bidi="fa-IR"/>
        </w:rPr>
        <w:t xml:space="preserve">باید </w:t>
      </w:r>
      <w:r w:rsidR="00C340F8" w:rsidRPr="00B96A16">
        <w:rPr>
          <w:rFonts w:asciiTheme="majorHAnsi" w:eastAsiaTheme="majorEastAsia" w:hAnsiTheme="majorHAnsi" w:hint="cs"/>
          <w:b/>
          <w:bCs/>
          <w:sz w:val="24"/>
          <w:szCs w:val="24"/>
          <w:rtl/>
        </w:rPr>
        <w:t xml:space="preserve">روش ها را از خود قرآن بگیریم. روش ها و رفتارهای </w:t>
      </w:r>
      <w:r w:rsidR="00065173" w:rsidRPr="00B96A16">
        <w:rPr>
          <w:rFonts w:asciiTheme="majorHAnsi" w:eastAsiaTheme="majorEastAsia" w:hAnsiTheme="majorHAnsi" w:hint="cs"/>
          <w:b/>
          <w:bCs/>
          <w:sz w:val="24"/>
          <w:szCs w:val="24"/>
          <w:rtl/>
        </w:rPr>
        <w:t>من درآوردی نداشته باشیم</w:t>
      </w:r>
    </w:p>
    <w:p w:rsidR="00662906" w:rsidRPr="00B96A16" w:rsidRDefault="00662906" w:rsidP="00F13EA9">
      <w:pPr>
        <w:pStyle w:val="Heading3"/>
        <w:rPr>
          <w:rFonts w:cs="B Lotus"/>
          <w:b/>
          <w:bCs/>
          <w:color w:val="auto"/>
          <w:rtl/>
        </w:rPr>
      </w:pPr>
      <w:r w:rsidRPr="00B96A16">
        <w:rPr>
          <w:rFonts w:cs="B Lotus" w:hint="cs"/>
          <w:b/>
          <w:bCs/>
          <w:color w:val="auto"/>
          <w:rtl/>
        </w:rPr>
        <w:t>تدبر</w:t>
      </w:r>
      <w:r w:rsidR="0084223D" w:rsidRPr="00B96A16">
        <w:rPr>
          <w:rFonts w:cs="B Lotus" w:hint="cs"/>
          <w:b/>
          <w:bCs/>
          <w:color w:val="auto"/>
          <w:rtl/>
        </w:rPr>
        <w:t xml:space="preserve"> و مفهوم آن </w:t>
      </w:r>
    </w:p>
    <w:p w:rsidR="003F6447" w:rsidRPr="00B96A16" w:rsidRDefault="00042873" w:rsidP="0004223D">
      <w:pPr>
        <w:pStyle w:val="Heading4"/>
        <w:rPr>
          <w:rFonts w:cs="B Lotus"/>
          <w:b/>
          <w:bCs/>
          <w:i w:val="0"/>
          <w:iCs w:val="0"/>
          <w:color w:val="auto"/>
          <w:sz w:val="24"/>
          <w:szCs w:val="24"/>
          <w:rtl/>
        </w:rPr>
      </w:pPr>
      <w:r w:rsidRPr="00B96A16">
        <w:rPr>
          <w:rFonts w:cs="B Lotus" w:hint="cs"/>
          <w:b/>
          <w:bCs/>
          <w:i w:val="0"/>
          <w:iCs w:val="0"/>
          <w:color w:val="auto"/>
          <w:sz w:val="24"/>
          <w:szCs w:val="24"/>
          <w:rtl/>
        </w:rPr>
        <w:t xml:space="preserve">جمع آوری کلیه آیات با </w:t>
      </w:r>
      <w:r w:rsidR="00592853" w:rsidRPr="00B96A16">
        <w:rPr>
          <w:rFonts w:cs="B Lotus" w:hint="cs"/>
          <w:b/>
          <w:bCs/>
          <w:i w:val="0"/>
          <w:iCs w:val="0"/>
          <w:color w:val="auto"/>
          <w:sz w:val="24"/>
          <w:szCs w:val="24"/>
          <w:rtl/>
        </w:rPr>
        <w:t>ریشه لغوی تدبر</w:t>
      </w:r>
      <w:r w:rsidRPr="00B96A16">
        <w:rPr>
          <w:rFonts w:cs="B Lotus" w:hint="cs"/>
          <w:b/>
          <w:bCs/>
          <w:i w:val="0"/>
          <w:iCs w:val="0"/>
          <w:color w:val="auto"/>
          <w:sz w:val="24"/>
          <w:szCs w:val="24"/>
          <w:rtl/>
        </w:rPr>
        <w:t>: ریشه تدبر واژه</w:t>
      </w:r>
      <w:r w:rsidR="00592853" w:rsidRPr="00B96A16">
        <w:rPr>
          <w:rFonts w:cs="B Lotus" w:hint="cs"/>
          <w:b/>
          <w:bCs/>
          <w:i w:val="0"/>
          <w:iCs w:val="0"/>
          <w:color w:val="auto"/>
          <w:sz w:val="24"/>
          <w:szCs w:val="24"/>
          <w:rtl/>
        </w:rPr>
        <w:t xml:space="preserve"> </w:t>
      </w:r>
      <w:r w:rsidRPr="00B96A16">
        <w:rPr>
          <w:rFonts w:cs="B Lotus" w:hint="cs"/>
          <w:b/>
          <w:bCs/>
          <w:i w:val="0"/>
          <w:iCs w:val="0"/>
          <w:color w:val="auto"/>
          <w:sz w:val="24"/>
          <w:szCs w:val="24"/>
          <w:rtl/>
        </w:rPr>
        <w:t xml:space="preserve">دبر </w:t>
      </w:r>
      <w:r w:rsidR="00592853" w:rsidRPr="00B96A16">
        <w:rPr>
          <w:rFonts w:cs="B Lotus" w:hint="cs"/>
          <w:b/>
          <w:bCs/>
          <w:i w:val="0"/>
          <w:iCs w:val="0"/>
          <w:color w:val="auto"/>
          <w:sz w:val="24"/>
          <w:szCs w:val="24"/>
          <w:rtl/>
        </w:rPr>
        <w:t>است. لذا برای فهم مفهوم تدبر کلیه آیات با این ریشه را از قرآن استخراج نموده و دسته بندی می کنیم</w:t>
      </w:r>
      <w:r w:rsidR="00E74738" w:rsidRPr="00B96A16">
        <w:rPr>
          <w:rFonts w:cs="B Lotus" w:hint="cs"/>
          <w:b/>
          <w:bCs/>
          <w:i w:val="0"/>
          <w:iCs w:val="0"/>
          <w:color w:val="auto"/>
          <w:sz w:val="24"/>
          <w:szCs w:val="24"/>
          <w:rtl/>
        </w:rPr>
        <w:t xml:space="preserve">. در این جستجو جمعا 44 آیه بدست می آید که </w:t>
      </w:r>
      <w:r w:rsidR="0004223D" w:rsidRPr="00B96A16">
        <w:rPr>
          <w:rFonts w:cs="B Lotus" w:hint="cs"/>
          <w:b/>
          <w:bCs/>
          <w:i w:val="0"/>
          <w:iCs w:val="0"/>
          <w:color w:val="auto"/>
          <w:sz w:val="24"/>
          <w:szCs w:val="24"/>
          <w:rtl/>
        </w:rPr>
        <w:t xml:space="preserve">همه آنها </w:t>
      </w:r>
      <w:r w:rsidR="00E74738" w:rsidRPr="00B96A16">
        <w:rPr>
          <w:rFonts w:cs="B Lotus" w:hint="cs"/>
          <w:b/>
          <w:bCs/>
          <w:i w:val="0"/>
          <w:iCs w:val="0"/>
          <w:color w:val="auto"/>
          <w:sz w:val="24"/>
          <w:szCs w:val="24"/>
          <w:rtl/>
        </w:rPr>
        <w:t xml:space="preserve">در ادامه آمده است. </w:t>
      </w:r>
    </w:p>
    <w:p w:rsidR="00C26742" w:rsidRPr="00B96A16" w:rsidRDefault="00C26742" w:rsidP="000A7A89">
      <w:pPr>
        <w:pStyle w:val="NormalWeb"/>
        <w:numPr>
          <w:ilvl w:val="0"/>
          <w:numId w:val="8"/>
        </w:numPr>
        <w:bidi/>
        <w:rPr>
          <w:rFonts w:ascii="B Lotus" w:eastAsia="Times New Roman" w:hAnsi="B Lotus" w:cs="B Lotus"/>
          <w:b/>
          <w:bCs/>
          <w:rtl/>
        </w:rPr>
      </w:pPr>
      <w:r w:rsidRPr="00B96A16">
        <w:rPr>
          <w:rFonts w:ascii="B Lotus" w:eastAsia="Times New Roman" w:hAnsi="B Lotus" w:cs="B Lotus" w:hint="cs"/>
          <w:b/>
          <w:bCs/>
          <w:rtl/>
        </w:rPr>
        <w:t xml:space="preserve">[آل‌عمران۱۱۱] ص۶۴ ـ لَنْ یَضُرُّوکُمْ إِلاّ أَذًی وَ إِنْ یُقاتِلُوکُمْ یُوَلُّوکُمُ </w:t>
      </w:r>
      <w:r w:rsidRPr="00B96A16">
        <w:rPr>
          <w:rFonts w:ascii="B Lotus" w:eastAsia="Times New Roman" w:hAnsi="B Lotus" w:cs="B Lotus" w:hint="cs"/>
          <w:b/>
          <w:bCs/>
          <w:u w:val="single"/>
          <w:rtl/>
        </w:rPr>
        <w:t>اْلأَدْبارَ</w:t>
      </w:r>
      <w:r w:rsidRPr="00B96A16">
        <w:rPr>
          <w:rFonts w:ascii="B Lotus" w:eastAsia="Times New Roman" w:hAnsi="B Lotus" w:cs="B Lotus" w:hint="cs"/>
          <w:b/>
          <w:bCs/>
          <w:rtl/>
        </w:rPr>
        <w:t xml:space="preserve"> ثُمَّ لا یُنْصَرُونَ </w:t>
      </w:r>
      <w:r w:rsidR="00592853" w:rsidRPr="00B96A16">
        <w:rPr>
          <w:rFonts w:ascii="B Lotus" w:eastAsia="Times New Roman" w:hAnsi="B Lotus" w:cs="B Lotus" w:hint="cs"/>
          <w:b/>
          <w:bCs/>
          <w:rtl/>
        </w:rPr>
        <w:t xml:space="preserve">                                                        </w:t>
      </w:r>
      <w:r w:rsidR="0077047E"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جز آزاری [اندک‏] هرگز به شما زیانی نخواهند رسانید؛ و اگر با شما بجنگند، به شما پشت نمایند، سپس یاری نیابند. </w:t>
      </w:r>
    </w:p>
    <w:p w:rsidR="00C26742" w:rsidRPr="00B96A16" w:rsidRDefault="00C26742" w:rsidP="000A7A89">
      <w:pPr>
        <w:pStyle w:val="NormalWeb"/>
        <w:numPr>
          <w:ilvl w:val="0"/>
          <w:numId w:val="8"/>
        </w:numPr>
        <w:bidi/>
        <w:rPr>
          <w:rFonts w:ascii="B Lotus" w:eastAsia="Times New Roman" w:hAnsi="B Lotus" w:cs="B Lotus"/>
          <w:b/>
          <w:bCs/>
        </w:rPr>
      </w:pPr>
      <w:r w:rsidRPr="00B96A16">
        <w:rPr>
          <w:rFonts w:ascii="B Lotus" w:eastAsia="Times New Roman" w:hAnsi="B Lotus" w:cs="B Lotus" w:hint="cs"/>
          <w:b/>
          <w:bCs/>
          <w:rtl/>
        </w:rPr>
        <w:t xml:space="preserve">[نساء۴۷] ص۸۶ ـ یا أَیُّهَا الَّذینَ أُوتُوا الْکِتابَ آمِنُوا بِما نَزَّلْنا مُصَدِّقًا لِما مَعَکُمْ مِنْ قَبْلِ أَنْ نَطْمِسَ وُجُوهًا فَنَرُدَّها عَلی </w:t>
      </w:r>
      <w:r w:rsidRPr="00B96A16">
        <w:rPr>
          <w:rFonts w:ascii="B Lotus" w:eastAsia="Times New Roman" w:hAnsi="B Lotus" w:cs="B Lotus" w:hint="cs"/>
          <w:b/>
          <w:bCs/>
          <w:u w:val="single"/>
          <w:rtl/>
        </w:rPr>
        <w:t>أَدْبارِها</w:t>
      </w:r>
      <w:r w:rsidRPr="00B96A16">
        <w:rPr>
          <w:rFonts w:ascii="B Lotus" w:eastAsia="Times New Roman" w:hAnsi="B Lotus" w:cs="B Lotus" w:hint="cs"/>
          <w:b/>
          <w:bCs/>
          <w:rtl/>
        </w:rPr>
        <w:t xml:space="preserve"> أَوْ نَلْعَنَهُمْ کَما لَعَنّا أَصْحابَ السَّبْتِ وَ کانَ أَمْرُ اللّهِ مَفْعُولاً </w:t>
      </w:r>
      <w:r w:rsidR="00592853" w:rsidRPr="00B96A16">
        <w:rPr>
          <w:rFonts w:ascii="B Lotus" w:eastAsia="Times New Roman" w:hAnsi="B Lotus" w:cs="B Lotus" w:hint="cs"/>
          <w:b/>
          <w:bCs/>
          <w:rtl/>
        </w:rPr>
        <w:t xml:space="preserve">                                            </w:t>
      </w:r>
      <w:r w:rsidR="0077047E" w:rsidRPr="00B96A16">
        <w:rPr>
          <w:rFonts w:ascii="B Lotus" w:eastAsia="Times New Roman" w:hAnsi="B Lotus" w:cs="B Lotus" w:hint="cs"/>
          <w:b/>
          <w:bCs/>
          <w:rtl/>
        </w:rPr>
        <w:t xml:space="preserve">                                             </w:t>
      </w:r>
      <w:r w:rsidR="00592853"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ای کسانی که به شما کتاب داده شده است‏، به آنچه فرو فرستادیم و تصدیق‏کننده همان چیزی است که با شماست ایمان بیاورید، پیش از آنکه چهره‏هایی را محو کنیم و در نتیجه آنها را به قهقرا بازگردانیم‏؛ یا همچنانکه «اصحاب سبت‏» را لعنت کردیم‏؛ آنان را [نیز] لعنت کنیم‏، و فرمان خدا همواره تحقق یافته است‏. </w:t>
      </w:r>
    </w:p>
    <w:p w:rsidR="00DC79A5" w:rsidRPr="00B96A16" w:rsidRDefault="00DC79A5" w:rsidP="00DC79A5">
      <w:pPr>
        <w:pStyle w:val="NormalWeb"/>
        <w:numPr>
          <w:ilvl w:val="0"/>
          <w:numId w:val="8"/>
        </w:numPr>
        <w:bidi/>
        <w:rPr>
          <w:rFonts w:ascii="B Lotus" w:eastAsia="Times New Roman" w:hAnsi="B Lotus" w:cs="B Lotus"/>
          <w:b/>
          <w:bCs/>
        </w:rPr>
      </w:pPr>
      <w:r w:rsidRPr="00B96A16">
        <w:rPr>
          <w:rFonts w:ascii="B Lotus" w:eastAsia="Times New Roman" w:hAnsi="B Lotus" w:cs="B Lotus" w:hint="cs"/>
          <w:b/>
          <w:bCs/>
          <w:rtl/>
        </w:rPr>
        <w:t xml:space="preserve">[نساء۸۲] ص۹۱ ـ أَ فَلا یَتَدَبَّرُونَ الْقُرْآنَ وَ لَوْ کانَ مِنْ عِنْدِ غَیْرِ اللّهِ لَوَجَدُوا فیهِ اخْتِلافًا کَثیرًا                                                            </w:t>
      </w:r>
      <w:r w:rsidR="0077047E"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   آیا در [معانی‏] قرآن نمی‏اندیشند؟ اگر از جانب غیر خدا بود قطعاً در آن اختلاف بسیاری می‏یافتند. </w:t>
      </w:r>
    </w:p>
    <w:p w:rsidR="00C26742" w:rsidRPr="00B96A16" w:rsidRDefault="00C26742" w:rsidP="000A7A89">
      <w:pPr>
        <w:pStyle w:val="NormalWeb"/>
        <w:numPr>
          <w:ilvl w:val="0"/>
          <w:numId w:val="8"/>
        </w:numPr>
        <w:bidi/>
        <w:rPr>
          <w:rFonts w:ascii="B Lotus" w:eastAsia="Times New Roman" w:hAnsi="B Lotus" w:cs="B Lotus"/>
          <w:b/>
          <w:bCs/>
        </w:rPr>
      </w:pPr>
      <w:r w:rsidRPr="00B96A16">
        <w:rPr>
          <w:rFonts w:ascii="B Lotus" w:eastAsia="Times New Roman" w:hAnsi="B Lotus" w:cs="B Lotus" w:hint="cs"/>
          <w:b/>
          <w:bCs/>
          <w:rtl/>
        </w:rPr>
        <w:t xml:space="preserve">[مائده۲۱] ص۱۱۱ ـ یا قَوْمِ ادْخُلُوا اْلأَرْضَ الْمُقَدَّسَةَ الَّتی کَتَبَ اللّهُ لَکُمْ وَ لا تَرْتَدُّوا عَلی </w:t>
      </w:r>
      <w:r w:rsidRPr="00B96A16">
        <w:rPr>
          <w:rFonts w:ascii="B Lotus" w:eastAsia="Times New Roman" w:hAnsi="B Lotus" w:cs="B Lotus" w:hint="cs"/>
          <w:b/>
          <w:bCs/>
          <w:u w:val="single"/>
          <w:rtl/>
        </w:rPr>
        <w:t>أَدْبارِکُمْ</w:t>
      </w:r>
      <w:r w:rsidRPr="00B96A16">
        <w:rPr>
          <w:rFonts w:ascii="B Lotus" w:eastAsia="Times New Roman" w:hAnsi="B Lotus" w:cs="B Lotus" w:hint="cs"/>
          <w:b/>
          <w:bCs/>
          <w:rtl/>
        </w:rPr>
        <w:t xml:space="preserve"> فَتَنْقَلِبُوا خاسِرینَ</w:t>
      </w:r>
      <w:r w:rsidR="00592853" w:rsidRPr="00B96A16">
        <w:rPr>
          <w:rFonts w:ascii="B Lotus" w:eastAsia="Times New Roman" w:hAnsi="B Lotus" w:cs="B Lotus" w:hint="cs"/>
          <w:b/>
          <w:bCs/>
          <w:rtl/>
        </w:rPr>
        <w:t xml:space="preserve">                                       </w:t>
      </w:r>
      <w:r w:rsidR="0077047E" w:rsidRPr="00B96A16">
        <w:rPr>
          <w:rFonts w:ascii="B Lotus" w:eastAsia="Times New Roman" w:hAnsi="B Lotus" w:cs="B Lotus" w:hint="cs"/>
          <w:b/>
          <w:bCs/>
          <w:rtl/>
        </w:rPr>
        <w:t xml:space="preserve">                              </w:t>
      </w:r>
      <w:r w:rsidR="00592853"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«ای قوم من‏، به سرزمین مقدسی که خداوند برای شما مقرر داشته است درآیید، و به عقب بازنگردید که زیانکار خواهید شد». </w:t>
      </w:r>
    </w:p>
    <w:p w:rsidR="00BE26E3" w:rsidRPr="00B96A16" w:rsidRDefault="00BE26E3" w:rsidP="000A7A89">
      <w:pPr>
        <w:pStyle w:val="NormalWeb"/>
        <w:numPr>
          <w:ilvl w:val="0"/>
          <w:numId w:val="8"/>
        </w:numPr>
        <w:bidi/>
        <w:rPr>
          <w:rFonts w:ascii="B Lotus" w:eastAsia="Times New Roman" w:hAnsi="B Lotus" w:cs="B Lotus"/>
          <w:b/>
          <w:bCs/>
        </w:rPr>
      </w:pPr>
      <w:r w:rsidRPr="00B96A16">
        <w:rPr>
          <w:rFonts w:ascii="B Lotus" w:eastAsia="Times New Roman" w:hAnsi="B Lotus" w:cs="B Lotus" w:hint="cs"/>
          <w:b/>
          <w:bCs/>
          <w:rtl/>
        </w:rPr>
        <w:t xml:space="preserve">[انعام۴۵] ص۱۳۳ ـ فَقُطِعَ </w:t>
      </w:r>
      <w:r w:rsidRPr="00B96A16">
        <w:rPr>
          <w:rFonts w:ascii="B Lotus" w:eastAsia="Times New Roman" w:hAnsi="B Lotus" w:cs="B Lotus" w:hint="cs"/>
          <w:b/>
          <w:bCs/>
          <w:u w:val="single"/>
          <w:rtl/>
        </w:rPr>
        <w:t>دابِرُ</w:t>
      </w:r>
      <w:r w:rsidRPr="00B96A16">
        <w:rPr>
          <w:rFonts w:ascii="B Lotus" w:eastAsia="Times New Roman" w:hAnsi="B Lotus" w:cs="B Lotus" w:hint="cs"/>
          <w:b/>
          <w:bCs/>
          <w:rtl/>
        </w:rPr>
        <w:t xml:space="preserve"> الْقَوْمِ الَّذینَ ظَلَمُوا وَ الْحَمْدُ لِلّهِ رَبِّ الْعالَمینَ </w:t>
      </w:r>
      <w:r w:rsidR="00592853"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پس ریشه آن گروهی که ستم کردند برکنده شد، و ستایش برای خداوند، پروردگار جهانیان است‏. </w:t>
      </w:r>
    </w:p>
    <w:p w:rsidR="00BE26E3" w:rsidRPr="00B96A16" w:rsidRDefault="00BE26E3" w:rsidP="000A7A89">
      <w:pPr>
        <w:pStyle w:val="NormalWeb"/>
        <w:numPr>
          <w:ilvl w:val="0"/>
          <w:numId w:val="8"/>
        </w:numPr>
        <w:bidi/>
        <w:rPr>
          <w:rFonts w:ascii="B Lotus" w:eastAsia="Times New Roman" w:hAnsi="B Lotus" w:cs="B Lotus"/>
          <w:b/>
          <w:bCs/>
        </w:rPr>
      </w:pPr>
      <w:r w:rsidRPr="00B96A16">
        <w:rPr>
          <w:rFonts w:ascii="B Lotus" w:eastAsia="Times New Roman" w:hAnsi="B Lotus" w:cs="B Lotus" w:hint="cs"/>
          <w:b/>
          <w:bCs/>
          <w:rtl/>
        </w:rPr>
        <w:lastRenderedPageBreak/>
        <w:t xml:space="preserve">[اعراف۷۲] ص۱۵۹ ـ فَأَنْجَیْناهُ وَ الَّذینَ مَعَهُ بِرَحْمَةٍ مِنّا وَ قَطَعْنا </w:t>
      </w:r>
      <w:r w:rsidRPr="00B96A16">
        <w:rPr>
          <w:rFonts w:ascii="B Lotus" w:eastAsia="Times New Roman" w:hAnsi="B Lotus" w:cs="B Lotus" w:hint="cs"/>
          <w:b/>
          <w:bCs/>
          <w:u w:val="single"/>
          <w:rtl/>
        </w:rPr>
        <w:t>دابِرَ</w:t>
      </w:r>
      <w:r w:rsidRPr="00B96A16">
        <w:rPr>
          <w:rFonts w:ascii="B Lotus" w:eastAsia="Times New Roman" w:hAnsi="B Lotus" w:cs="B Lotus" w:hint="cs"/>
          <w:b/>
          <w:bCs/>
          <w:rtl/>
        </w:rPr>
        <w:t xml:space="preserve"> الَّذینَ کَذَّبُوا بِآیاتِنا وَ ما کانُوا مُؤْمِنینَ </w:t>
      </w:r>
      <w:r w:rsidR="00592853" w:rsidRPr="00B96A16">
        <w:rPr>
          <w:rFonts w:ascii="B Lotus" w:eastAsia="Times New Roman" w:hAnsi="B Lotus" w:cs="B Lotus" w:hint="cs"/>
          <w:b/>
          <w:bCs/>
          <w:rtl/>
        </w:rPr>
        <w:t xml:space="preserve">                                               </w:t>
      </w:r>
      <w:r w:rsidR="0077047E"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پس او و کسانی را که با او بودند به رحمتی از خود رهانیدیم‏؛ و کسانی را که آیات ما را دروغ شمردند و مؤمن نبودند ریشه‏کن کردیم‏. </w:t>
      </w:r>
    </w:p>
    <w:p w:rsidR="00BE26E3" w:rsidRPr="00B96A16" w:rsidRDefault="00BE26E3" w:rsidP="000A7A89">
      <w:pPr>
        <w:pStyle w:val="NormalWeb"/>
        <w:numPr>
          <w:ilvl w:val="0"/>
          <w:numId w:val="8"/>
        </w:numPr>
        <w:bidi/>
        <w:rPr>
          <w:rFonts w:ascii="B Lotus" w:eastAsia="Times New Roman" w:hAnsi="B Lotus" w:cs="B Lotus"/>
          <w:b/>
          <w:bCs/>
        </w:rPr>
      </w:pPr>
      <w:r w:rsidRPr="00B96A16">
        <w:rPr>
          <w:rFonts w:ascii="B Lotus" w:eastAsia="Times New Roman" w:hAnsi="B Lotus" w:cs="B Lotus" w:hint="cs"/>
          <w:b/>
          <w:bCs/>
          <w:rtl/>
        </w:rPr>
        <w:t xml:space="preserve">[انفال۷] ص۱۷۷ ـ وَ إِذْ یَعِدُکُمُ اللّهُ إِحْدَی الطّائِفَتَیْنِ أَنَّها لَکُمْ وَ تَوَدُّونَ أَنَّ غَیْرَ ذاتِ الشَّوْکَةِ تَکُونُ لَکُمْ وَ یُریدُ اللّهُ أَنْ یُحِقَّ الْحَقَّ بِکَلِماتِهِ وَ یَقْطَعَ </w:t>
      </w:r>
      <w:r w:rsidRPr="00B96A16">
        <w:rPr>
          <w:rFonts w:ascii="B Lotus" w:eastAsia="Times New Roman" w:hAnsi="B Lotus" w:cs="B Lotus" w:hint="cs"/>
          <w:b/>
          <w:bCs/>
          <w:u w:val="single"/>
          <w:rtl/>
        </w:rPr>
        <w:t>دابِرَ</w:t>
      </w:r>
      <w:r w:rsidRPr="00B96A16">
        <w:rPr>
          <w:rFonts w:ascii="B Lotus" w:eastAsia="Times New Roman" w:hAnsi="B Lotus" w:cs="B Lotus" w:hint="cs"/>
          <w:b/>
          <w:bCs/>
          <w:rtl/>
        </w:rPr>
        <w:t xml:space="preserve"> الْکافِرینَ </w:t>
      </w:r>
      <w:r w:rsidR="00592853"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و [به یاد آورید] هنگامی را که خدا یکی از دو دسته [کاروان تجارتی قریش یا سپاه ابوسفیان‏] را به شما وعده داد که از آنِ شما باشد، و شما دوست داشتید که دسته بی‏سلاح برای شما باشد، و[لی‏] خدا می‏خواست حق [=اسلام‏] را با کلمات خود ثابت‏، و کافران را ریشه‏کن کند. </w:t>
      </w:r>
    </w:p>
    <w:p w:rsidR="00BE26E3" w:rsidRPr="00B96A16" w:rsidRDefault="00BE26E3" w:rsidP="000A7A89">
      <w:pPr>
        <w:pStyle w:val="NormalWeb"/>
        <w:numPr>
          <w:ilvl w:val="0"/>
          <w:numId w:val="8"/>
        </w:numPr>
        <w:bidi/>
        <w:rPr>
          <w:rFonts w:ascii="B Lotus" w:eastAsia="Times New Roman" w:hAnsi="B Lotus" w:cs="B Lotus"/>
          <w:b/>
          <w:bCs/>
        </w:rPr>
      </w:pPr>
      <w:r w:rsidRPr="00B96A16">
        <w:rPr>
          <w:rFonts w:ascii="B Lotus" w:eastAsia="Times New Roman" w:hAnsi="B Lotus" w:cs="B Lotus" w:hint="cs"/>
          <w:b/>
          <w:bCs/>
          <w:rtl/>
        </w:rPr>
        <w:t xml:space="preserve">[انفال۱۵] ص۱۷۸ ـ یا أَیُّهَا الَّذینَ آمَنُوا إِذا لَقیتُمُ الَّذینَ کَفَرُوا زَحْفًا فَلا تُوَلُّوهُمُ </w:t>
      </w:r>
      <w:r w:rsidRPr="00B96A16">
        <w:rPr>
          <w:rFonts w:ascii="B Lotus" w:eastAsia="Times New Roman" w:hAnsi="B Lotus" w:cs="B Lotus" w:hint="cs"/>
          <w:b/>
          <w:bCs/>
          <w:u w:val="single"/>
          <w:rtl/>
        </w:rPr>
        <w:t>اْلأَدْبارَ</w:t>
      </w:r>
      <w:r w:rsidRPr="00B96A16">
        <w:rPr>
          <w:rFonts w:ascii="B Lotus" w:eastAsia="Times New Roman" w:hAnsi="B Lotus" w:cs="B Lotus" w:hint="cs"/>
          <w:b/>
          <w:bCs/>
          <w:rtl/>
        </w:rPr>
        <w:t xml:space="preserve"> </w:t>
      </w:r>
      <w:r w:rsidR="00592853" w:rsidRPr="00B96A16">
        <w:rPr>
          <w:rFonts w:ascii="B Lotus" w:eastAsia="Times New Roman" w:hAnsi="B Lotus" w:cs="B Lotus" w:hint="cs"/>
          <w:b/>
          <w:bCs/>
          <w:rtl/>
        </w:rPr>
        <w:t xml:space="preserve">                                                                    </w:t>
      </w:r>
      <w:r w:rsidR="0077047E" w:rsidRPr="00B96A16">
        <w:rPr>
          <w:rFonts w:ascii="B Lotus" w:eastAsia="Times New Roman" w:hAnsi="B Lotus" w:cs="B Lotus" w:hint="cs"/>
          <w:b/>
          <w:bCs/>
          <w:rtl/>
        </w:rPr>
        <w:t xml:space="preserve">             </w:t>
      </w:r>
      <w:r w:rsidR="00592853"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ای کسانی که ایمان آورده‏اید، هر گاه [در میدان نبرد] به کافران برخورد کردید که [به سوی شما] روی می‏آورند، به آنان پشت مکنید. </w:t>
      </w:r>
    </w:p>
    <w:p w:rsidR="00AD79BB" w:rsidRPr="00B96A16" w:rsidRDefault="00AD79BB" w:rsidP="000A7A89">
      <w:pPr>
        <w:pStyle w:val="ListParagraph"/>
        <w:numPr>
          <w:ilvl w:val="0"/>
          <w:numId w:val="8"/>
        </w:numPr>
        <w:rPr>
          <w:b/>
          <w:bCs/>
          <w:sz w:val="24"/>
          <w:szCs w:val="24"/>
        </w:rPr>
      </w:pPr>
      <w:r w:rsidRPr="00B96A16">
        <w:rPr>
          <w:b/>
          <w:bCs/>
          <w:sz w:val="24"/>
          <w:szCs w:val="24"/>
          <w:rtl/>
        </w:rPr>
        <w:t xml:space="preserve">[الأنفال16 ] ص178 - وَ مَنْ يُوَلِّهِمْ يَوْمَئِذٍ </w:t>
      </w:r>
      <w:r w:rsidRPr="00B96A16">
        <w:rPr>
          <w:b/>
          <w:bCs/>
          <w:sz w:val="24"/>
          <w:szCs w:val="24"/>
          <w:u w:val="single"/>
          <w:rtl/>
        </w:rPr>
        <w:t>دُبُرَهُ</w:t>
      </w:r>
      <w:r w:rsidRPr="00B96A16">
        <w:rPr>
          <w:b/>
          <w:bCs/>
          <w:sz w:val="24"/>
          <w:szCs w:val="24"/>
          <w:rtl/>
        </w:rPr>
        <w:t xml:space="preserve"> إِلاّ مُتَحَرِّفًا لِقِتالٍ أَوْ مُتَحَيِّزًا إِلي فِئَةٍ فَقَدْ باءَ بِغَضَبٍ مِنَ اللّهِ وَ مَأْواهُ جَهَنَّمُ وَ بِئْسَ الْمَصيرُ</w:t>
      </w:r>
      <w:r w:rsidR="00DC79A5" w:rsidRPr="00B96A16">
        <w:rPr>
          <w:rFonts w:hint="cs"/>
          <w:b/>
          <w:bCs/>
          <w:sz w:val="24"/>
          <w:szCs w:val="24"/>
          <w:rtl/>
        </w:rPr>
        <w:t xml:space="preserve">         </w:t>
      </w:r>
      <w:r w:rsidR="0077047E" w:rsidRPr="00B96A16">
        <w:rPr>
          <w:rFonts w:hint="cs"/>
          <w:b/>
          <w:bCs/>
          <w:sz w:val="24"/>
          <w:szCs w:val="24"/>
          <w:rtl/>
        </w:rPr>
        <w:t xml:space="preserve">                              </w:t>
      </w:r>
      <w:r w:rsidR="00DC79A5" w:rsidRPr="00B96A16">
        <w:rPr>
          <w:rFonts w:hint="cs"/>
          <w:b/>
          <w:bCs/>
          <w:sz w:val="24"/>
          <w:szCs w:val="24"/>
          <w:rtl/>
        </w:rPr>
        <w:t xml:space="preserve">     </w:t>
      </w:r>
      <w:r w:rsidRPr="00B96A16">
        <w:rPr>
          <w:rFonts w:hint="eastAsia"/>
          <w:b/>
          <w:bCs/>
          <w:sz w:val="24"/>
          <w:szCs w:val="24"/>
          <w:rtl/>
        </w:rPr>
        <w:t>و</w:t>
      </w:r>
      <w:r w:rsidRPr="00B96A16">
        <w:rPr>
          <w:b/>
          <w:bCs/>
          <w:sz w:val="24"/>
          <w:szCs w:val="24"/>
          <w:rtl/>
        </w:rPr>
        <w:t xml:space="preserve"> هر که در آن هنگام به آنان پشت کند ـ مگر آنکه [هدفش‏] کناره‏گيري براي نبردي [مجدد] يا پيوستن به جمعي [ديگر از همرزمانش‏] باشد ـ قطعاً به خشم خدا گرفتار خواهد شد، و جايگاهش دوزخ است‏، و چه بد سرانجامي است‏.</w:t>
      </w:r>
    </w:p>
    <w:p w:rsidR="00BE26E3" w:rsidRPr="00B96A16" w:rsidRDefault="00BE26E3" w:rsidP="000A7A89">
      <w:pPr>
        <w:pStyle w:val="NormalWeb"/>
        <w:numPr>
          <w:ilvl w:val="0"/>
          <w:numId w:val="8"/>
        </w:numPr>
        <w:bidi/>
        <w:rPr>
          <w:rFonts w:ascii="B Lotus" w:eastAsia="Times New Roman" w:hAnsi="B Lotus" w:cs="B Lotus"/>
          <w:b/>
          <w:bCs/>
          <w:rtl/>
        </w:rPr>
      </w:pPr>
      <w:r w:rsidRPr="00B96A16">
        <w:rPr>
          <w:rFonts w:ascii="B Lotus" w:eastAsia="Times New Roman" w:hAnsi="B Lotus" w:cs="B Lotus" w:hint="cs"/>
          <w:b/>
          <w:bCs/>
          <w:rtl/>
        </w:rPr>
        <w:t xml:space="preserve">[انفال۵۰] ص۱۸۳ ـ وَ لَوْ تَری إِذْ یَتَوَفَّی الَّذینَ کَفَرُوا الْمَلائِکَةُ یَضْرِبُونَ وُجُوهَهُمْ وَ </w:t>
      </w:r>
      <w:r w:rsidRPr="00B96A16">
        <w:rPr>
          <w:rFonts w:ascii="B Lotus" w:eastAsia="Times New Roman" w:hAnsi="B Lotus" w:cs="B Lotus" w:hint="cs"/>
          <w:b/>
          <w:bCs/>
          <w:u w:val="single"/>
          <w:rtl/>
        </w:rPr>
        <w:t>أَدْبارَهُمْ</w:t>
      </w:r>
      <w:r w:rsidRPr="00B96A16">
        <w:rPr>
          <w:rFonts w:ascii="B Lotus" w:eastAsia="Times New Roman" w:hAnsi="B Lotus" w:cs="B Lotus" w:hint="cs"/>
          <w:b/>
          <w:bCs/>
          <w:rtl/>
        </w:rPr>
        <w:t xml:space="preserve"> وَ ذُوقُوا عَذابَ الْحَریقِ </w:t>
      </w:r>
      <w:r w:rsidR="00DC79A5" w:rsidRPr="00B96A16">
        <w:rPr>
          <w:rFonts w:ascii="B Lotus" w:eastAsia="Times New Roman" w:hAnsi="B Lotus" w:cs="B Lotus" w:hint="cs"/>
          <w:b/>
          <w:bCs/>
          <w:rtl/>
        </w:rPr>
        <w:t xml:space="preserve">                                  </w:t>
      </w:r>
      <w:r w:rsidR="0077047E" w:rsidRPr="00B96A16">
        <w:rPr>
          <w:rFonts w:ascii="B Lotus" w:eastAsia="Times New Roman" w:hAnsi="B Lotus" w:cs="B Lotus" w:hint="cs"/>
          <w:b/>
          <w:bCs/>
          <w:rtl/>
        </w:rPr>
        <w:t xml:space="preserve">                            </w:t>
      </w:r>
      <w:r w:rsidR="00DC79A5"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و اگر ببینی آنگاه که فرشتگان جان کافران را می‏ستانند، بر چهره و پشت آنان می‏زنند و [گویند:] عذاب سوزان را بچشید. </w:t>
      </w:r>
    </w:p>
    <w:p w:rsidR="00AD79BB" w:rsidRPr="00B96A16" w:rsidRDefault="00AD79BB" w:rsidP="000A7A89">
      <w:pPr>
        <w:pStyle w:val="ListParagraph"/>
        <w:numPr>
          <w:ilvl w:val="0"/>
          <w:numId w:val="8"/>
        </w:numPr>
        <w:rPr>
          <w:b/>
          <w:bCs/>
          <w:sz w:val="24"/>
          <w:szCs w:val="24"/>
          <w:rtl/>
        </w:rPr>
      </w:pPr>
      <w:r w:rsidRPr="00B96A16">
        <w:rPr>
          <w:b/>
          <w:bCs/>
          <w:sz w:val="24"/>
          <w:szCs w:val="24"/>
          <w:rtl/>
        </w:rPr>
        <w:t xml:space="preserve">[التوبة25 ] ص190 - لَقَدْ نَصَرَکُمُ اللّهُ في مَواطِنَ کَثيرَةٍ وَ يَوْمَ حُنَيْنٍ إِذْ أَعْجَبَتْکُمْ کَثْرَتُکُمْ فَلَمْ تُغْنِ عَنْکُمْ شَيْئًا وَ ضاقَتْ عَلَيْکُمُ اْلأَرْضُ بِما رَحُبَتْ ثُمَّ وَلَّيْتُمْ </w:t>
      </w:r>
      <w:r w:rsidRPr="00B96A16">
        <w:rPr>
          <w:b/>
          <w:bCs/>
          <w:sz w:val="24"/>
          <w:szCs w:val="24"/>
          <w:u w:val="single"/>
          <w:rtl/>
        </w:rPr>
        <w:t>مُدْبِرينَ</w:t>
      </w:r>
      <w:r w:rsidR="00DC79A5" w:rsidRPr="00B96A16">
        <w:rPr>
          <w:rFonts w:hint="cs"/>
          <w:b/>
          <w:bCs/>
          <w:sz w:val="24"/>
          <w:szCs w:val="24"/>
          <w:rtl/>
        </w:rPr>
        <w:t xml:space="preserve">                                                                               </w:t>
      </w:r>
      <w:r w:rsidR="0077047E" w:rsidRPr="00B96A16">
        <w:rPr>
          <w:rFonts w:hint="cs"/>
          <w:b/>
          <w:bCs/>
          <w:sz w:val="24"/>
          <w:szCs w:val="24"/>
          <w:rtl/>
        </w:rPr>
        <w:t xml:space="preserve">                     </w:t>
      </w:r>
      <w:r w:rsidRPr="00B96A16">
        <w:rPr>
          <w:rFonts w:hint="eastAsia"/>
          <w:b/>
          <w:bCs/>
          <w:sz w:val="24"/>
          <w:szCs w:val="24"/>
          <w:rtl/>
        </w:rPr>
        <w:t>قطعاً</w:t>
      </w:r>
      <w:r w:rsidRPr="00B96A16">
        <w:rPr>
          <w:b/>
          <w:bCs/>
          <w:sz w:val="24"/>
          <w:szCs w:val="24"/>
          <w:rtl/>
        </w:rPr>
        <w:t xml:space="preserve"> خداوند شما را در مواضع بسياري ياري کرده است‏، و [نيز] در روز «حنين‏»؛ آن هنگام که شمار زيادتان شما را به شگفت آورده بود، ولي به هيچ وجه از شما دفع [خطر] نکرد، و زمين با همه فراخي بر شما تنگ گرديد، سپس در حالي که پشت [به دشمن‏] کرده بوديد برگشتيد.</w:t>
      </w:r>
    </w:p>
    <w:p w:rsidR="00AD79BB" w:rsidRPr="00B96A16" w:rsidRDefault="00AD79BB" w:rsidP="000A7A89">
      <w:pPr>
        <w:pStyle w:val="ListParagraph"/>
        <w:numPr>
          <w:ilvl w:val="0"/>
          <w:numId w:val="8"/>
        </w:numPr>
        <w:rPr>
          <w:b/>
          <w:bCs/>
          <w:sz w:val="24"/>
          <w:szCs w:val="24"/>
          <w:rtl/>
        </w:rPr>
      </w:pPr>
      <w:r w:rsidRPr="00B96A16">
        <w:rPr>
          <w:b/>
          <w:bCs/>
          <w:sz w:val="24"/>
          <w:szCs w:val="24"/>
          <w:rtl/>
        </w:rPr>
        <w:t xml:space="preserve">[يونس3 ] ص208 - إِنَّ رَبَّکُمُ اللّهُ الَّذي خَلَقَ السَّماواتِ وَ اْلأَرْضَ في سِتَّةِ أَيّامٍ ثُمَّ اسْتَوي عَلَي الْعَرْشِ </w:t>
      </w:r>
      <w:r w:rsidRPr="00B96A16">
        <w:rPr>
          <w:b/>
          <w:bCs/>
          <w:sz w:val="24"/>
          <w:szCs w:val="24"/>
          <w:u w:val="single"/>
          <w:rtl/>
        </w:rPr>
        <w:t>يُدَبِّرُ</w:t>
      </w:r>
      <w:r w:rsidRPr="00B96A16">
        <w:rPr>
          <w:b/>
          <w:bCs/>
          <w:sz w:val="24"/>
          <w:szCs w:val="24"/>
          <w:rtl/>
        </w:rPr>
        <w:t xml:space="preserve"> اْلأَمْرَ ما مِنْ شَفيعٍ إِلاّ مِنْ بَعْدِ إِذْنِهِ ذلِکُمُ اللّهُ رَبُّکُمْ فَاعْبُدُوهُ أَ فَلا تَذَکَّرُون</w:t>
      </w:r>
      <w:r w:rsidRPr="00B96A16">
        <w:rPr>
          <w:rFonts w:hint="eastAsia"/>
          <w:b/>
          <w:bCs/>
          <w:sz w:val="24"/>
          <w:szCs w:val="24"/>
          <w:rtl/>
        </w:rPr>
        <w:t>َ</w:t>
      </w:r>
      <w:r w:rsidR="00DC79A5" w:rsidRPr="00B96A16">
        <w:rPr>
          <w:rFonts w:hint="cs"/>
          <w:b/>
          <w:bCs/>
          <w:sz w:val="24"/>
          <w:szCs w:val="24"/>
          <w:rtl/>
        </w:rPr>
        <w:t xml:space="preserve">                                              </w:t>
      </w:r>
      <w:r w:rsidR="00345E6D" w:rsidRPr="00B96A16">
        <w:rPr>
          <w:rFonts w:hint="cs"/>
          <w:b/>
          <w:bCs/>
          <w:sz w:val="24"/>
          <w:szCs w:val="24"/>
          <w:rtl/>
        </w:rPr>
        <w:t xml:space="preserve">                                   </w:t>
      </w:r>
      <w:r w:rsidRPr="00B96A16">
        <w:rPr>
          <w:rFonts w:hint="eastAsia"/>
          <w:b/>
          <w:bCs/>
          <w:sz w:val="24"/>
          <w:szCs w:val="24"/>
          <w:rtl/>
        </w:rPr>
        <w:t>پروردگار</w:t>
      </w:r>
      <w:r w:rsidRPr="00B96A16">
        <w:rPr>
          <w:b/>
          <w:bCs/>
          <w:sz w:val="24"/>
          <w:szCs w:val="24"/>
          <w:rtl/>
        </w:rPr>
        <w:t xml:space="preserve"> شما آن خدايي است که آسمانها و زمين را در شش هنگام آفريد. سپس بر عرش استيلا يافت‏. کار [آفرينش‏] را تدبير مي‏کند. شفاعتگري جز پس از اذن او نيست‏. اين است خدا، پروردگار شما، پس او را بپرستيد. آيا پند نمي‏گيريد؟</w:t>
      </w:r>
    </w:p>
    <w:p w:rsidR="00BE26E3" w:rsidRPr="00B96A16" w:rsidRDefault="00AD79BB" w:rsidP="000A7A89">
      <w:pPr>
        <w:pStyle w:val="ListParagraph"/>
        <w:numPr>
          <w:ilvl w:val="0"/>
          <w:numId w:val="8"/>
        </w:numPr>
        <w:rPr>
          <w:b/>
          <w:bCs/>
          <w:sz w:val="24"/>
          <w:szCs w:val="24"/>
          <w:rtl/>
        </w:rPr>
      </w:pPr>
      <w:r w:rsidRPr="00B96A16">
        <w:rPr>
          <w:b/>
          <w:bCs/>
          <w:sz w:val="24"/>
          <w:szCs w:val="24"/>
          <w:rtl/>
        </w:rPr>
        <w:t xml:space="preserve">[يونس31 ] ص212 - قُلْ مَنْ يَرْزُقُکُمْ مِنَ السَّماءِ وَ اْلأَرْضِ أَمَّنْ يَمْلِکُ السَّمْعَ وَ اْلأَبْصارَ وَ مَنْ يُخْرِجُ الْحَيَّ مِنَ الْمَيِّتِ وَ يُخْرِجُ الْمَيِّتَ مِنَ الْحَيِّ وَ مَنْ </w:t>
      </w:r>
      <w:r w:rsidRPr="00B96A16">
        <w:rPr>
          <w:b/>
          <w:bCs/>
          <w:sz w:val="24"/>
          <w:szCs w:val="24"/>
          <w:u w:val="single"/>
          <w:rtl/>
        </w:rPr>
        <w:t>يُدَبِّرُ</w:t>
      </w:r>
      <w:r w:rsidRPr="00B96A16">
        <w:rPr>
          <w:b/>
          <w:bCs/>
          <w:sz w:val="24"/>
          <w:szCs w:val="24"/>
          <w:rtl/>
        </w:rPr>
        <w:t xml:space="preserve"> اْلأَمْرَ فَسَيَقُولُونَ اللّهُ فَقُلْ </w:t>
      </w:r>
      <w:r w:rsidRPr="00B96A16">
        <w:rPr>
          <w:rFonts w:hint="eastAsia"/>
          <w:b/>
          <w:bCs/>
          <w:sz w:val="24"/>
          <w:szCs w:val="24"/>
          <w:rtl/>
        </w:rPr>
        <w:t>أَ</w:t>
      </w:r>
      <w:r w:rsidRPr="00B96A16">
        <w:rPr>
          <w:b/>
          <w:bCs/>
          <w:sz w:val="24"/>
          <w:szCs w:val="24"/>
          <w:rtl/>
        </w:rPr>
        <w:t xml:space="preserve"> فَلا تَتَّقُونَ</w:t>
      </w:r>
      <w:r w:rsidR="00BE26E3" w:rsidRPr="00B96A16">
        <w:rPr>
          <w:b/>
          <w:bCs/>
          <w:sz w:val="24"/>
          <w:szCs w:val="24"/>
        </w:rPr>
        <w:t xml:space="preserve">             </w:t>
      </w:r>
      <w:r w:rsidR="00DC79A5" w:rsidRPr="00B96A16">
        <w:rPr>
          <w:rFonts w:hint="cs"/>
          <w:b/>
          <w:bCs/>
          <w:sz w:val="24"/>
          <w:szCs w:val="24"/>
          <w:rtl/>
        </w:rPr>
        <w:t xml:space="preserve">       </w:t>
      </w:r>
      <w:r w:rsidR="00BE26E3" w:rsidRPr="00B96A16">
        <w:rPr>
          <w:b/>
          <w:bCs/>
          <w:sz w:val="24"/>
          <w:szCs w:val="24"/>
        </w:rPr>
        <w:t xml:space="preserve">           </w:t>
      </w:r>
      <w:r w:rsidR="004057F9" w:rsidRPr="00B96A16">
        <w:rPr>
          <w:rFonts w:hint="cs"/>
          <w:b/>
          <w:bCs/>
          <w:sz w:val="24"/>
          <w:szCs w:val="24"/>
          <w:rtl/>
        </w:rPr>
        <w:t xml:space="preserve">                                            </w:t>
      </w:r>
      <w:r w:rsidR="00DC79A5" w:rsidRPr="00B96A16">
        <w:rPr>
          <w:rFonts w:hint="eastAsia"/>
          <w:b/>
          <w:bCs/>
          <w:sz w:val="24"/>
          <w:szCs w:val="24"/>
          <w:rtl/>
        </w:rPr>
        <w:lastRenderedPageBreak/>
        <w:t>بگو</w:t>
      </w:r>
      <w:r w:rsidR="00DC79A5" w:rsidRPr="00B96A16">
        <w:rPr>
          <w:b/>
          <w:bCs/>
          <w:sz w:val="24"/>
          <w:szCs w:val="24"/>
          <w:rtl/>
        </w:rPr>
        <w:t>: «کيست که از آسمان و زمين به شما روزي مي‏بخشد؟ يا کيست که حاکم بر گوشها و ديدگان است‏؟ و کيست که زنده را از مرده بيرون مي‏آورد و مرده را از زنده خارج مي‏سازد؟ و کيست که کارها را تدبير مي‏کند؟» خواهند گفت‏: «خدا» پس بگو: «آيا پروا نمي‏کنيد؟»</w:t>
      </w:r>
      <w:r w:rsidR="0077047E" w:rsidRPr="00B96A16">
        <w:rPr>
          <w:b/>
          <w:bCs/>
          <w:sz w:val="24"/>
          <w:szCs w:val="24"/>
        </w:rPr>
        <w:t xml:space="preserve">        </w:t>
      </w:r>
      <w:r w:rsidR="00DC79A5" w:rsidRPr="00B96A16">
        <w:rPr>
          <w:b/>
          <w:bCs/>
          <w:sz w:val="24"/>
          <w:szCs w:val="24"/>
        </w:rPr>
        <w:t xml:space="preserve">   </w:t>
      </w:r>
      <w:r w:rsidR="00BE26E3" w:rsidRPr="00B96A16">
        <w:rPr>
          <w:b/>
          <w:bCs/>
          <w:sz w:val="24"/>
          <w:szCs w:val="24"/>
        </w:rPr>
        <w:t xml:space="preserve">  </w:t>
      </w:r>
      <w:r w:rsidR="00BE26E3" w:rsidRPr="00B96A16">
        <w:rPr>
          <w:b/>
          <w:bCs/>
          <w:sz w:val="24"/>
          <w:szCs w:val="24"/>
          <w:rtl/>
        </w:rPr>
        <w:t>[یونس۳۲] ص</w:t>
      </w:r>
      <w:r w:rsidR="00BE26E3" w:rsidRPr="00B96A16">
        <w:rPr>
          <w:rFonts w:hint="cs"/>
          <w:b/>
          <w:bCs/>
          <w:sz w:val="24"/>
          <w:szCs w:val="24"/>
          <w:rtl/>
        </w:rPr>
        <w:t>۲۱۲</w:t>
      </w:r>
      <w:r w:rsidR="00BE26E3" w:rsidRPr="00B96A16">
        <w:rPr>
          <w:b/>
          <w:bCs/>
          <w:sz w:val="24"/>
          <w:szCs w:val="24"/>
          <w:rtl/>
        </w:rPr>
        <w:t xml:space="preserve"> ـ فَذلِکُمُ اللّهُ رَبُّکُمُ الْحَقُّ فَما ذا بَعْدَ الْحَقِّ إِلاَّ الضَّلالُ فَأَنّى تُصْرَفُونَ</w:t>
      </w:r>
      <w:r w:rsidR="00DC79A5" w:rsidRPr="00B96A16">
        <w:rPr>
          <w:rFonts w:hint="cs"/>
          <w:b/>
          <w:bCs/>
          <w:sz w:val="24"/>
          <w:szCs w:val="24"/>
          <w:rtl/>
        </w:rPr>
        <w:t xml:space="preserve">                                                                            </w:t>
      </w:r>
      <w:r w:rsidR="00BE26E3" w:rsidRPr="00B96A16">
        <w:rPr>
          <w:b/>
          <w:bCs/>
          <w:sz w:val="24"/>
          <w:szCs w:val="24"/>
          <w:rtl/>
        </w:rPr>
        <w:t>این است خدا، پروردگار حقیقی شما، و بعد از حقیقت جز گمراهی چیست‏؟ پس چگونه [از حق‏] بازگردانیده می‏شوید؟</w:t>
      </w:r>
    </w:p>
    <w:p w:rsidR="00AD79BB" w:rsidRPr="00B96A16" w:rsidRDefault="00AD79BB" w:rsidP="000A7A89">
      <w:pPr>
        <w:pStyle w:val="ListParagraph"/>
        <w:numPr>
          <w:ilvl w:val="0"/>
          <w:numId w:val="8"/>
        </w:numPr>
        <w:rPr>
          <w:b/>
          <w:bCs/>
          <w:sz w:val="24"/>
          <w:szCs w:val="24"/>
          <w:rtl/>
        </w:rPr>
      </w:pPr>
      <w:r w:rsidRPr="00B96A16">
        <w:rPr>
          <w:b/>
          <w:bCs/>
          <w:sz w:val="24"/>
          <w:szCs w:val="24"/>
          <w:rtl/>
        </w:rPr>
        <w:t xml:space="preserve">[يوسف25 ] ص238 - وَ اسْتَبَقَا الْبابَ وَ قَدَّتْ قَميصَهُ مِنْ </w:t>
      </w:r>
      <w:r w:rsidRPr="00B96A16">
        <w:rPr>
          <w:b/>
          <w:bCs/>
          <w:sz w:val="24"/>
          <w:szCs w:val="24"/>
          <w:u w:val="single"/>
          <w:rtl/>
        </w:rPr>
        <w:t>دُبُرٍ</w:t>
      </w:r>
      <w:r w:rsidRPr="00B96A16">
        <w:rPr>
          <w:b/>
          <w:bCs/>
          <w:sz w:val="24"/>
          <w:szCs w:val="24"/>
          <w:rtl/>
        </w:rPr>
        <w:t xml:space="preserve"> وَ أَلْفَيا سَيِّدَها لَدَي الْبابِ قالَتْ ما جَزاءُ مَنْ أَرادَ بِأَهْلِکَ سُوءًا إِلاّ أَنْ يُسْجَنَ أَوْ عَذابٌ أَليمٌ</w:t>
      </w:r>
      <w:r w:rsidR="00DC79A5" w:rsidRPr="00B96A16">
        <w:rPr>
          <w:rFonts w:hint="cs"/>
          <w:b/>
          <w:bCs/>
          <w:sz w:val="24"/>
          <w:szCs w:val="24"/>
          <w:rtl/>
        </w:rPr>
        <w:t xml:space="preserve">                                                                                 </w:t>
      </w:r>
      <w:r w:rsidRPr="00B96A16">
        <w:rPr>
          <w:rFonts w:hint="eastAsia"/>
          <w:b/>
          <w:bCs/>
          <w:sz w:val="24"/>
          <w:szCs w:val="24"/>
          <w:rtl/>
        </w:rPr>
        <w:t>و</w:t>
      </w:r>
      <w:r w:rsidRPr="00B96A16">
        <w:rPr>
          <w:b/>
          <w:bCs/>
          <w:sz w:val="24"/>
          <w:szCs w:val="24"/>
          <w:rtl/>
        </w:rPr>
        <w:t xml:space="preserve"> آن دو به سوي در بر يکديگر سبقت گرفتند، و [آن زن‏] پيراهن او را از پشت بدريد و در آستانه در آقاي آن زن را يافتند. آن گفت‏: «کيفر کسي که قصد بد به خانواده تو کرده چيست‏؟ جز اينکه زنداني يا [دچار] عذابي دردناک شود».</w:t>
      </w:r>
      <w:bookmarkStart w:id="0" w:name="_GoBack"/>
      <w:bookmarkEnd w:id="0"/>
    </w:p>
    <w:p w:rsidR="00AD79BB" w:rsidRPr="00B96A16" w:rsidRDefault="00AD79BB" w:rsidP="000A7A89">
      <w:pPr>
        <w:pStyle w:val="ListParagraph"/>
        <w:numPr>
          <w:ilvl w:val="0"/>
          <w:numId w:val="8"/>
        </w:numPr>
        <w:rPr>
          <w:b/>
          <w:bCs/>
          <w:sz w:val="24"/>
          <w:szCs w:val="24"/>
          <w:rtl/>
        </w:rPr>
      </w:pPr>
      <w:r w:rsidRPr="00B96A16">
        <w:rPr>
          <w:b/>
          <w:bCs/>
          <w:sz w:val="24"/>
          <w:szCs w:val="24"/>
          <w:rtl/>
        </w:rPr>
        <w:t xml:space="preserve">[يوسف27 ] ص238 - وَ إِنْ کانَ قَميصُهُ قُدَّ مِنْ </w:t>
      </w:r>
      <w:r w:rsidRPr="00B96A16">
        <w:rPr>
          <w:b/>
          <w:bCs/>
          <w:sz w:val="24"/>
          <w:szCs w:val="24"/>
          <w:u w:val="single"/>
          <w:rtl/>
        </w:rPr>
        <w:t>دُبُرٍ</w:t>
      </w:r>
      <w:r w:rsidRPr="00B96A16">
        <w:rPr>
          <w:b/>
          <w:bCs/>
          <w:sz w:val="24"/>
          <w:szCs w:val="24"/>
          <w:rtl/>
        </w:rPr>
        <w:t xml:space="preserve"> فَکَذَبَتْ وَ هُوَ مِنَ الصّادِقينَ</w:t>
      </w:r>
      <w:r w:rsidR="00DC79A5" w:rsidRPr="00B96A16">
        <w:rPr>
          <w:rFonts w:hint="cs"/>
          <w:b/>
          <w:bCs/>
          <w:sz w:val="24"/>
          <w:szCs w:val="24"/>
          <w:rtl/>
        </w:rPr>
        <w:t xml:space="preserve">                                                                        </w:t>
      </w:r>
      <w:r w:rsidR="0077047E" w:rsidRPr="00B96A16">
        <w:rPr>
          <w:rFonts w:hint="cs"/>
          <w:b/>
          <w:bCs/>
          <w:sz w:val="24"/>
          <w:szCs w:val="24"/>
          <w:rtl/>
        </w:rPr>
        <w:t xml:space="preserve">                            </w:t>
      </w:r>
      <w:r w:rsidR="00DC79A5" w:rsidRPr="00B96A16">
        <w:rPr>
          <w:rFonts w:hint="cs"/>
          <w:b/>
          <w:bCs/>
          <w:sz w:val="24"/>
          <w:szCs w:val="24"/>
          <w:rtl/>
        </w:rPr>
        <w:t xml:space="preserve">       </w:t>
      </w:r>
      <w:r w:rsidRPr="00B96A16">
        <w:rPr>
          <w:rFonts w:hint="eastAsia"/>
          <w:b/>
          <w:bCs/>
          <w:sz w:val="24"/>
          <w:szCs w:val="24"/>
          <w:rtl/>
        </w:rPr>
        <w:t>و</w:t>
      </w:r>
      <w:r w:rsidRPr="00B96A16">
        <w:rPr>
          <w:b/>
          <w:bCs/>
          <w:sz w:val="24"/>
          <w:szCs w:val="24"/>
          <w:rtl/>
        </w:rPr>
        <w:t xml:space="preserve"> اگر پيراهن او از پشت دريده شده‏، زن دروغ گفته و او از راستگويان است‏».</w:t>
      </w:r>
    </w:p>
    <w:p w:rsidR="00AD79BB" w:rsidRPr="00B96A16" w:rsidRDefault="00AD79BB" w:rsidP="000A7A89">
      <w:pPr>
        <w:pStyle w:val="ListParagraph"/>
        <w:numPr>
          <w:ilvl w:val="0"/>
          <w:numId w:val="8"/>
        </w:numPr>
        <w:rPr>
          <w:b/>
          <w:bCs/>
          <w:sz w:val="24"/>
          <w:szCs w:val="24"/>
          <w:rtl/>
        </w:rPr>
      </w:pPr>
      <w:r w:rsidRPr="00B96A16">
        <w:rPr>
          <w:b/>
          <w:bCs/>
          <w:sz w:val="24"/>
          <w:szCs w:val="24"/>
          <w:rtl/>
        </w:rPr>
        <w:t xml:space="preserve">[يوسف28 ] ص238 - فَلَمّا رَأي قَميصَهُ قُدَّ مِنْ </w:t>
      </w:r>
      <w:r w:rsidRPr="00B96A16">
        <w:rPr>
          <w:b/>
          <w:bCs/>
          <w:sz w:val="24"/>
          <w:szCs w:val="24"/>
          <w:u w:val="single"/>
          <w:rtl/>
        </w:rPr>
        <w:t>دُبُرٍ</w:t>
      </w:r>
      <w:r w:rsidRPr="00B96A16">
        <w:rPr>
          <w:b/>
          <w:bCs/>
          <w:sz w:val="24"/>
          <w:szCs w:val="24"/>
          <w:rtl/>
        </w:rPr>
        <w:t xml:space="preserve"> قالَ إِنَّهُ مِنْ کَيْدِکُنَّ إِنَّ کَيْدَکُنَّ عَظيمٌ</w:t>
      </w:r>
      <w:r w:rsidR="00DC79A5" w:rsidRPr="00B96A16">
        <w:rPr>
          <w:rFonts w:hint="cs"/>
          <w:b/>
          <w:bCs/>
          <w:sz w:val="24"/>
          <w:szCs w:val="24"/>
          <w:rtl/>
        </w:rPr>
        <w:t xml:space="preserve">                                                                     </w:t>
      </w:r>
      <w:r w:rsidR="0077047E" w:rsidRPr="00B96A16">
        <w:rPr>
          <w:rFonts w:hint="cs"/>
          <w:b/>
          <w:bCs/>
          <w:sz w:val="24"/>
          <w:szCs w:val="24"/>
          <w:rtl/>
        </w:rPr>
        <w:t xml:space="preserve">                                </w:t>
      </w:r>
      <w:r w:rsidR="00DC79A5" w:rsidRPr="00B96A16">
        <w:rPr>
          <w:rFonts w:hint="cs"/>
          <w:b/>
          <w:bCs/>
          <w:sz w:val="24"/>
          <w:szCs w:val="24"/>
          <w:rtl/>
        </w:rPr>
        <w:t xml:space="preserve"> </w:t>
      </w:r>
      <w:r w:rsidRPr="00B96A16">
        <w:rPr>
          <w:rFonts w:hint="eastAsia"/>
          <w:b/>
          <w:bCs/>
          <w:sz w:val="24"/>
          <w:szCs w:val="24"/>
          <w:rtl/>
        </w:rPr>
        <w:t>پس</w:t>
      </w:r>
      <w:r w:rsidRPr="00B96A16">
        <w:rPr>
          <w:b/>
          <w:bCs/>
          <w:sz w:val="24"/>
          <w:szCs w:val="24"/>
          <w:rtl/>
        </w:rPr>
        <w:t xml:space="preserve"> چون [شوهرش‏] ديد پيراهن او از پشت چاک خورده است گفت‏: «بي‏شک‏، اين از نيرنگ شما [زنان‏] است‏، که نيرنگ شما [زنان‏] بزرگ است‏».</w:t>
      </w:r>
    </w:p>
    <w:p w:rsidR="00AD79BB" w:rsidRPr="00B96A16" w:rsidRDefault="00AD79BB" w:rsidP="000A7A89">
      <w:pPr>
        <w:pStyle w:val="ListParagraph"/>
        <w:numPr>
          <w:ilvl w:val="0"/>
          <w:numId w:val="8"/>
        </w:numPr>
        <w:rPr>
          <w:b/>
          <w:bCs/>
          <w:sz w:val="24"/>
          <w:szCs w:val="24"/>
        </w:rPr>
      </w:pPr>
      <w:r w:rsidRPr="00B96A16">
        <w:rPr>
          <w:b/>
          <w:bCs/>
          <w:sz w:val="24"/>
          <w:szCs w:val="24"/>
          <w:rtl/>
        </w:rPr>
        <w:t xml:space="preserve">[الرعد2 ] ص249 - اللّهُ الَّذي رَفَعَ السَّماواتِ بِغَيْرِ عَمَدٍ تَرَوْنَها ثُمَّ اسْتَوي عَلَي الْعَرْشِ وَ سَخَّرَ الشَّمْسَ وَ الْقَمَرَ کُلٌّ يَجْري ِلأَجَلٍ مُسَمًّي </w:t>
      </w:r>
      <w:r w:rsidRPr="00B96A16">
        <w:rPr>
          <w:b/>
          <w:bCs/>
          <w:sz w:val="24"/>
          <w:szCs w:val="24"/>
          <w:u w:val="single"/>
          <w:rtl/>
        </w:rPr>
        <w:t>يُدَبِّرُ</w:t>
      </w:r>
      <w:r w:rsidRPr="00B96A16">
        <w:rPr>
          <w:b/>
          <w:bCs/>
          <w:sz w:val="24"/>
          <w:szCs w:val="24"/>
          <w:rtl/>
        </w:rPr>
        <w:t xml:space="preserve"> اْلأَمْرَ يُفَصِّلُ اْلآياتِ لَعَلَّکُمْ بِلِقاءِ رَبِّکُمْ تُوق</w:t>
      </w:r>
      <w:r w:rsidRPr="00B96A16">
        <w:rPr>
          <w:rFonts w:hint="eastAsia"/>
          <w:b/>
          <w:bCs/>
          <w:sz w:val="24"/>
          <w:szCs w:val="24"/>
          <w:rtl/>
        </w:rPr>
        <w:t>ِنُونَ</w:t>
      </w:r>
      <w:r w:rsidR="00DC79A5" w:rsidRPr="00B96A16">
        <w:rPr>
          <w:rFonts w:hint="cs"/>
          <w:b/>
          <w:bCs/>
          <w:sz w:val="24"/>
          <w:szCs w:val="24"/>
          <w:rtl/>
        </w:rPr>
        <w:t xml:space="preserve">                                           </w:t>
      </w:r>
      <w:r w:rsidR="0077047E" w:rsidRPr="00B96A16">
        <w:rPr>
          <w:rFonts w:hint="cs"/>
          <w:b/>
          <w:bCs/>
          <w:sz w:val="24"/>
          <w:szCs w:val="24"/>
          <w:rtl/>
        </w:rPr>
        <w:t xml:space="preserve">                                    </w:t>
      </w:r>
      <w:r w:rsidR="00DC79A5" w:rsidRPr="00B96A16">
        <w:rPr>
          <w:rFonts w:hint="cs"/>
          <w:b/>
          <w:bCs/>
          <w:sz w:val="24"/>
          <w:szCs w:val="24"/>
          <w:rtl/>
        </w:rPr>
        <w:t xml:space="preserve">  </w:t>
      </w:r>
      <w:r w:rsidRPr="00B96A16">
        <w:rPr>
          <w:rFonts w:hint="eastAsia"/>
          <w:b/>
          <w:bCs/>
          <w:sz w:val="24"/>
          <w:szCs w:val="24"/>
          <w:rtl/>
        </w:rPr>
        <w:t>خدا</w:t>
      </w:r>
      <w:r w:rsidRPr="00B96A16">
        <w:rPr>
          <w:b/>
          <w:bCs/>
          <w:sz w:val="24"/>
          <w:szCs w:val="24"/>
          <w:rtl/>
        </w:rPr>
        <w:t xml:space="preserve"> [همان‏] کسي است که آسمانها را بدون ستونهايي که آنها را ببينيد برافراشت‏، آنگاه بر عرش استيلا يافت و خورشيد و ماه را رام گردانيد؛ هر کدام براي مدّتي معيّن به سير خود ادامه مي‏دهند. [خداوند] در کار [آفرينش‏] تدبير مي‏کند، و آيات [خود] را به روشني بيان مي</w:t>
      </w:r>
      <w:r w:rsidRPr="00B96A16">
        <w:rPr>
          <w:rFonts w:hint="eastAsia"/>
          <w:b/>
          <w:bCs/>
          <w:sz w:val="24"/>
          <w:szCs w:val="24"/>
          <w:rtl/>
        </w:rPr>
        <w:t>‏نمايد،</w:t>
      </w:r>
      <w:r w:rsidRPr="00B96A16">
        <w:rPr>
          <w:b/>
          <w:bCs/>
          <w:sz w:val="24"/>
          <w:szCs w:val="24"/>
          <w:rtl/>
        </w:rPr>
        <w:t xml:space="preserve"> اميد که شما به لقاي پروردگارتان يقين حاصل کنيد.</w:t>
      </w:r>
    </w:p>
    <w:p w:rsidR="002D6825" w:rsidRPr="00B96A16" w:rsidRDefault="002D6825" w:rsidP="000A7A89">
      <w:pPr>
        <w:pStyle w:val="NormalWeb"/>
        <w:numPr>
          <w:ilvl w:val="0"/>
          <w:numId w:val="8"/>
        </w:numPr>
        <w:bidi/>
        <w:rPr>
          <w:rFonts w:ascii="B Lotus" w:eastAsia="Times New Roman" w:hAnsi="B Lotus" w:cs="B Lotus"/>
          <w:b/>
          <w:bCs/>
        </w:rPr>
      </w:pPr>
      <w:r w:rsidRPr="00B96A16">
        <w:rPr>
          <w:rFonts w:ascii="B Lotus" w:eastAsia="Times New Roman" w:hAnsi="B Lotus" w:cs="B Lotus" w:hint="cs"/>
          <w:b/>
          <w:bCs/>
          <w:rtl/>
        </w:rPr>
        <w:t xml:space="preserve">[حجر۶۵] ص۲۶۵ ـ فَأَسْرِ بِأَهْلِکَ بِقِطْعٍ مِنَ اللَّیْلِ وَ اتَّبِعْ </w:t>
      </w:r>
      <w:r w:rsidRPr="00B96A16">
        <w:rPr>
          <w:rFonts w:ascii="B Lotus" w:eastAsia="Times New Roman" w:hAnsi="B Lotus" w:cs="B Lotus" w:hint="cs"/>
          <w:b/>
          <w:bCs/>
          <w:u w:val="single"/>
          <w:rtl/>
        </w:rPr>
        <w:t>أَدْبارَهُمْ</w:t>
      </w:r>
      <w:r w:rsidRPr="00B96A16">
        <w:rPr>
          <w:rFonts w:ascii="B Lotus" w:eastAsia="Times New Roman" w:hAnsi="B Lotus" w:cs="B Lotus" w:hint="cs"/>
          <w:b/>
          <w:bCs/>
          <w:rtl/>
        </w:rPr>
        <w:t xml:space="preserve"> وَ لا یَلْتَفِتْ مِنْکُمْ أَحَدٌ وَ امْضُوا حَیْثُ تُؤْمَرُونَ </w:t>
      </w:r>
      <w:r w:rsidR="00DC79A5" w:rsidRPr="00B96A16">
        <w:rPr>
          <w:rFonts w:ascii="B Lotus" w:eastAsia="Times New Roman" w:hAnsi="B Lotus" w:cs="B Lotus" w:hint="cs"/>
          <w:b/>
          <w:bCs/>
          <w:rtl/>
        </w:rPr>
        <w:t xml:space="preserve">                                           </w:t>
      </w:r>
      <w:r w:rsidR="0077047E"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پس‏، پاسی از شب [گذشته‏] خانواده‏ات را حرکت ده و [خودت‏] به دنبال آنان برو، و هیچ یک از شما نباید به عقب بنگرد، و هر جا به شما دستور داده می‏شود بروید. </w:t>
      </w:r>
    </w:p>
    <w:p w:rsidR="002D6825" w:rsidRPr="00B96A16" w:rsidRDefault="002D6825" w:rsidP="000A7A89">
      <w:pPr>
        <w:pStyle w:val="NormalWeb"/>
        <w:numPr>
          <w:ilvl w:val="0"/>
          <w:numId w:val="8"/>
        </w:numPr>
        <w:bidi/>
        <w:rPr>
          <w:rFonts w:ascii="B Lotus" w:eastAsia="Times New Roman" w:hAnsi="B Lotus" w:cs="B Lotus"/>
          <w:b/>
          <w:bCs/>
        </w:rPr>
      </w:pPr>
      <w:r w:rsidRPr="00B96A16">
        <w:rPr>
          <w:rFonts w:ascii="B Lotus" w:eastAsia="Times New Roman" w:hAnsi="B Lotus" w:cs="B Lotus" w:hint="cs"/>
          <w:b/>
          <w:bCs/>
          <w:rtl/>
        </w:rPr>
        <w:t xml:space="preserve">[حجر۶۶] ص۲۶۵ ـ وَ قَضَیْنا إِلَیْهِ ذلِکَ اْلأَمْرَ أَنَّ </w:t>
      </w:r>
      <w:r w:rsidRPr="00B96A16">
        <w:rPr>
          <w:rFonts w:ascii="B Lotus" w:eastAsia="Times New Roman" w:hAnsi="B Lotus" w:cs="B Lotus" w:hint="cs"/>
          <w:b/>
          <w:bCs/>
          <w:u w:val="single"/>
          <w:rtl/>
        </w:rPr>
        <w:t>دابِرَ</w:t>
      </w:r>
      <w:r w:rsidRPr="00B96A16">
        <w:rPr>
          <w:rFonts w:ascii="B Lotus" w:eastAsia="Times New Roman" w:hAnsi="B Lotus" w:cs="B Lotus" w:hint="cs"/>
          <w:b/>
          <w:bCs/>
          <w:rtl/>
        </w:rPr>
        <w:t xml:space="preserve"> هؤُلاءِ مَقْطُوعٌ مُصْبِحینَ </w:t>
      </w:r>
      <w:r w:rsidR="00DC79A5"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و او را از این امر آگاه کردیم که ریشه آن گروه صبحگاهان بریده خواهد شد. </w:t>
      </w:r>
    </w:p>
    <w:p w:rsidR="002D6825" w:rsidRPr="00B96A16" w:rsidRDefault="002D6825" w:rsidP="000A7A89">
      <w:pPr>
        <w:pStyle w:val="NormalWeb"/>
        <w:numPr>
          <w:ilvl w:val="0"/>
          <w:numId w:val="8"/>
        </w:numPr>
        <w:bidi/>
        <w:rPr>
          <w:rFonts w:ascii="B Lotus" w:eastAsia="Times New Roman" w:hAnsi="B Lotus" w:cs="B Lotus"/>
          <w:b/>
          <w:bCs/>
          <w:rtl/>
        </w:rPr>
      </w:pPr>
      <w:r w:rsidRPr="00B96A16">
        <w:rPr>
          <w:rFonts w:ascii="B Lotus" w:eastAsia="Times New Roman" w:hAnsi="B Lotus" w:cs="B Lotus" w:hint="cs"/>
          <w:b/>
          <w:bCs/>
          <w:rtl/>
        </w:rPr>
        <w:t xml:space="preserve">[إسراء۴۶] ص۲۸۶ ـ وَ جَعَلْنا عَلی قُلُوبِهِمْ أَکِنَّةً أَنْ یَفْقَهُوهُ وَ فی آذانِهِمْ وَقْرًا وَ إِذا ذَکَرْتَ رَبَّکَ فِی الْقُرْآنِ وَحْدَهُ وَلَّوْا عَلی </w:t>
      </w:r>
      <w:r w:rsidRPr="00B96A16">
        <w:rPr>
          <w:rFonts w:ascii="B Lotus" w:eastAsia="Times New Roman" w:hAnsi="B Lotus" w:cs="B Lotus" w:hint="cs"/>
          <w:b/>
          <w:bCs/>
          <w:u w:val="single"/>
          <w:rtl/>
        </w:rPr>
        <w:t>أَدْبارِهِمْ</w:t>
      </w:r>
      <w:r w:rsidRPr="00B96A16">
        <w:rPr>
          <w:rFonts w:ascii="B Lotus" w:eastAsia="Times New Roman" w:hAnsi="B Lotus" w:cs="B Lotus" w:hint="cs"/>
          <w:b/>
          <w:bCs/>
          <w:rtl/>
        </w:rPr>
        <w:t xml:space="preserve"> نُفُورًا </w:t>
      </w:r>
      <w:r w:rsidR="00DC79A5" w:rsidRPr="00B96A16">
        <w:rPr>
          <w:rFonts w:ascii="B Lotus" w:eastAsia="Times New Roman" w:hAnsi="B Lotus" w:cs="B Lotus" w:hint="cs"/>
          <w:b/>
          <w:bCs/>
          <w:rtl/>
        </w:rPr>
        <w:t xml:space="preserve">         </w:t>
      </w:r>
      <w:r w:rsidR="0077047E"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و بر دلهایشان پوششها می‏نهیم تا آن را نفهمند و در گوشهایشان سنگینی [قرار می‏دهیم‏] و چون در قرآن پروردگار خود را به یگانگی یاد کنی با نفرت پشت می‏کنند. </w:t>
      </w:r>
    </w:p>
    <w:p w:rsidR="00AD79BB" w:rsidRPr="00B96A16" w:rsidRDefault="00AD79BB" w:rsidP="000A7A89">
      <w:pPr>
        <w:pStyle w:val="ListParagraph"/>
        <w:numPr>
          <w:ilvl w:val="0"/>
          <w:numId w:val="8"/>
        </w:numPr>
        <w:rPr>
          <w:b/>
          <w:bCs/>
          <w:sz w:val="24"/>
          <w:szCs w:val="24"/>
          <w:rtl/>
        </w:rPr>
      </w:pPr>
      <w:r w:rsidRPr="00B96A16">
        <w:rPr>
          <w:b/>
          <w:bCs/>
          <w:sz w:val="24"/>
          <w:szCs w:val="24"/>
          <w:rtl/>
        </w:rPr>
        <w:t xml:space="preserve">[الأنبياء57 ] ص326 - وَ تَاللّهِ َلأَکيدَنَّ أَصْنامَکُمْ بَعْدَ أَنْ تُوَلُّوا </w:t>
      </w:r>
      <w:r w:rsidRPr="00B96A16">
        <w:rPr>
          <w:b/>
          <w:bCs/>
          <w:sz w:val="24"/>
          <w:szCs w:val="24"/>
          <w:u w:val="single"/>
          <w:rtl/>
        </w:rPr>
        <w:t>مُدْبِرينَ</w:t>
      </w:r>
      <w:r w:rsidR="00DC79A5" w:rsidRPr="00B96A16">
        <w:rPr>
          <w:rFonts w:hint="cs"/>
          <w:b/>
          <w:bCs/>
          <w:sz w:val="24"/>
          <w:szCs w:val="24"/>
          <w:u w:val="single"/>
          <w:rtl/>
        </w:rPr>
        <w:t xml:space="preserve">                                                                                             </w:t>
      </w:r>
      <w:r w:rsidRPr="00B96A16">
        <w:rPr>
          <w:rFonts w:hint="eastAsia"/>
          <w:b/>
          <w:bCs/>
          <w:sz w:val="24"/>
          <w:szCs w:val="24"/>
          <w:rtl/>
        </w:rPr>
        <w:t>و</w:t>
      </w:r>
      <w:r w:rsidRPr="00B96A16">
        <w:rPr>
          <w:b/>
          <w:bCs/>
          <w:sz w:val="24"/>
          <w:szCs w:val="24"/>
          <w:rtl/>
        </w:rPr>
        <w:t xml:space="preserve"> سوگند به خدا که پس از آنکه پشت کرديد و رفتيد، قطعاً در کار بتانتان تدبيري خواهم کرد».</w:t>
      </w:r>
    </w:p>
    <w:p w:rsidR="00AD79BB" w:rsidRPr="00B96A16" w:rsidRDefault="00AD79BB" w:rsidP="000A7A89">
      <w:pPr>
        <w:pStyle w:val="ListParagraph"/>
        <w:numPr>
          <w:ilvl w:val="0"/>
          <w:numId w:val="8"/>
        </w:numPr>
        <w:rPr>
          <w:b/>
          <w:bCs/>
          <w:sz w:val="24"/>
          <w:szCs w:val="24"/>
          <w:rtl/>
        </w:rPr>
      </w:pPr>
      <w:r w:rsidRPr="00B96A16">
        <w:rPr>
          <w:b/>
          <w:bCs/>
          <w:sz w:val="24"/>
          <w:szCs w:val="24"/>
          <w:rtl/>
        </w:rPr>
        <w:lastRenderedPageBreak/>
        <w:t xml:space="preserve">[المؤمنون68 ] ص346 - أَ فَلَمْ </w:t>
      </w:r>
      <w:r w:rsidRPr="00B96A16">
        <w:rPr>
          <w:b/>
          <w:bCs/>
          <w:sz w:val="24"/>
          <w:szCs w:val="24"/>
          <w:u w:val="single"/>
          <w:rtl/>
        </w:rPr>
        <w:t>يَدَّبَّرُوا</w:t>
      </w:r>
      <w:r w:rsidRPr="00B96A16">
        <w:rPr>
          <w:b/>
          <w:bCs/>
          <w:sz w:val="24"/>
          <w:szCs w:val="24"/>
          <w:rtl/>
        </w:rPr>
        <w:t xml:space="preserve"> الْقَوْلَ أَمْ جاءَهُمْ ما لَمْ يَأْتِ آباءَهُمُ اْلأَوَّلينَ</w:t>
      </w:r>
      <w:r w:rsidR="00DC79A5" w:rsidRPr="00B96A16">
        <w:rPr>
          <w:rFonts w:hint="cs"/>
          <w:b/>
          <w:bCs/>
          <w:sz w:val="24"/>
          <w:szCs w:val="24"/>
          <w:rtl/>
        </w:rPr>
        <w:t xml:space="preserve">                                                                              </w:t>
      </w:r>
      <w:r w:rsidR="0077047E" w:rsidRPr="00B96A16">
        <w:rPr>
          <w:rFonts w:hint="cs"/>
          <w:b/>
          <w:bCs/>
          <w:sz w:val="24"/>
          <w:szCs w:val="24"/>
          <w:rtl/>
        </w:rPr>
        <w:t xml:space="preserve">                   </w:t>
      </w:r>
      <w:r w:rsidR="00DC79A5" w:rsidRPr="00B96A16">
        <w:rPr>
          <w:rFonts w:hint="cs"/>
          <w:b/>
          <w:bCs/>
          <w:sz w:val="24"/>
          <w:szCs w:val="24"/>
          <w:rtl/>
        </w:rPr>
        <w:t xml:space="preserve"> </w:t>
      </w:r>
      <w:r w:rsidRPr="00B96A16">
        <w:rPr>
          <w:rFonts w:hint="eastAsia"/>
          <w:b/>
          <w:bCs/>
          <w:sz w:val="24"/>
          <w:szCs w:val="24"/>
          <w:rtl/>
        </w:rPr>
        <w:t>آيا</w:t>
      </w:r>
      <w:r w:rsidRPr="00B96A16">
        <w:rPr>
          <w:b/>
          <w:bCs/>
          <w:sz w:val="24"/>
          <w:szCs w:val="24"/>
          <w:rtl/>
        </w:rPr>
        <w:t xml:space="preserve"> در [عظمت‏] اين سخن نينديشيده‏اند، يا چيزي براي آنان آمده که براي پدران پيشين آنها نيامده است‏؟</w:t>
      </w:r>
    </w:p>
    <w:p w:rsidR="00AD79BB" w:rsidRPr="00B96A16" w:rsidRDefault="00AD79BB" w:rsidP="000A7A89">
      <w:pPr>
        <w:pStyle w:val="ListParagraph"/>
        <w:numPr>
          <w:ilvl w:val="0"/>
          <w:numId w:val="8"/>
        </w:numPr>
        <w:rPr>
          <w:b/>
          <w:bCs/>
          <w:sz w:val="24"/>
          <w:szCs w:val="24"/>
          <w:rtl/>
        </w:rPr>
      </w:pPr>
      <w:r w:rsidRPr="00B96A16">
        <w:rPr>
          <w:b/>
          <w:bCs/>
          <w:sz w:val="24"/>
          <w:szCs w:val="24"/>
          <w:rtl/>
        </w:rPr>
        <w:t xml:space="preserve">[النمل10 ] ص377 - وَ أَلْقِ عَصاکَ فَلَمّا رَآها تَهْتَزُّ کَأَنَّها جَانٌّ وَلّي </w:t>
      </w:r>
      <w:r w:rsidRPr="00B96A16">
        <w:rPr>
          <w:b/>
          <w:bCs/>
          <w:sz w:val="24"/>
          <w:szCs w:val="24"/>
          <w:u w:val="single"/>
          <w:rtl/>
        </w:rPr>
        <w:t>مُدْبِرًا</w:t>
      </w:r>
      <w:r w:rsidRPr="00B96A16">
        <w:rPr>
          <w:b/>
          <w:bCs/>
          <w:sz w:val="24"/>
          <w:szCs w:val="24"/>
          <w:rtl/>
        </w:rPr>
        <w:t xml:space="preserve"> وَ لَمْ يُعَقِّبْ يا مُوسي لا تَخَفْ إِنّي لا يَخافُ لَدَيَّ الْمُرْسَلُونَ</w:t>
      </w:r>
      <w:r w:rsidR="00DC79A5" w:rsidRPr="00B96A16">
        <w:rPr>
          <w:rFonts w:hint="cs"/>
          <w:b/>
          <w:bCs/>
          <w:sz w:val="24"/>
          <w:szCs w:val="24"/>
          <w:rtl/>
        </w:rPr>
        <w:t xml:space="preserve">                </w:t>
      </w:r>
      <w:r w:rsidR="0077047E" w:rsidRPr="00B96A16">
        <w:rPr>
          <w:rFonts w:hint="cs"/>
          <w:b/>
          <w:bCs/>
          <w:sz w:val="24"/>
          <w:szCs w:val="24"/>
          <w:rtl/>
        </w:rPr>
        <w:t xml:space="preserve">                            </w:t>
      </w:r>
      <w:r w:rsidR="00DC79A5" w:rsidRPr="00B96A16">
        <w:rPr>
          <w:rFonts w:hint="cs"/>
          <w:b/>
          <w:bCs/>
          <w:sz w:val="24"/>
          <w:szCs w:val="24"/>
          <w:rtl/>
        </w:rPr>
        <w:t xml:space="preserve">   </w:t>
      </w:r>
      <w:r w:rsidR="0077047E" w:rsidRPr="00B96A16">
        <w:rPr>
          <w:rFonts w:hint="cs"/>
          <w:b/>
          <w:bCs/>
          <w:sz w:val="24"/>
          <w:szCs w:val="24"/>
          <w:rtl/>
        </w:rPr>
        <w:t xml:space="preserve"> </w:t>
      </w:r>
      <w:r w:rsidR="00DC79A5" w:rsidRPr="00B96A16">
        <w:rPr>
          <w:rFonts w:hint="cs"/>
          <w:b/>
          <w:bCs/>
          <w:sz w:val="24"/>
          <w:szCs w:val="24"/>
          <w:rtl/>
        </w:rPr>
        <w:t xml:space="preserve"> </w:t>
      </w:r>
      <w:r w:rsidRPr="00B96A16">
        <w:rPr>
          <w:rFonts w:hint="eastAsia"/>
          <w:b/>
          <w:bCs/>
          <w:sz w:val="24"/>
          <w:szCs w:val="24"/>
          <w:rtl/>
        </w:rPr>
        <w:t>و</w:t>
      </w:r>
      <w:r w:rsidRPr="00B96A16">
        <w:rPr>
          <w:b/>
          <w:bCs/>
          <w:sz w:val="24"/>
          <w:szCs w:val="24"/>
          <w:rtl/>
        </w:rPr>
        <w:t xml:space="preserve"> عصايت را بيفکن‏. پس چون آن را همچون ماري ديد که مي‏جنبد، پشت گردانيد و به عقب بازنگشت‏. «اي موسي‏، مترس که فرستادگان پيش من نمي‏ترسند.</w:t>
      </w:r>
    </w:p>
    <w:p w:rsidR="00AD79BB" w:rsidRPr="00B96A16" w:rsidRDefault="00AD79BB" w:rsidP="000A7A89">
      <w:pPr>
        <w:pStyle w:val="ListParagraph"/>
        <w:numPr>
          <w:ilvl w:val="0"/>
          <w:numId w:val="8"/>
        </w:numPr>
        <w:rPr>
          <w:b/>
          <w:bCs/>
          <w:sz w:val="24"/>
          <w:szCs w:val="24"/>
          <w:rtl/>
        </w:rPr>
      </w:pPr>
      <w:r w:rsidRPr="00B96A16">
        <w:rPr>
          <w:b/>
          <w:bCs/>
          <w:sz w:val="24"/>
          <w:szCs w:val="24"/>
          <w:rtl/>
        </w:rPr>
        <w:t xml:space="preserve">[النمل80 ] ص384 - إِنَّکَ لا تُسْمِعُ الْمَوْتي وَ لا تُسْمِعُ الصُّمَّ الدُّعاءَ إِذا وَلَّوْا </w:t>
      </w:r>
      <w:r w:rsidRPr="00B96A16">
        <w:rPr>
          <w:b/>
          <w:bCs/>
          <w:sz w:val="24"/>
          <w:szCs w:val="24"/>
          <w:u w:val="single"/>
          <w:rtl/>
        </w:rPr>
        <w:t>مُدْبِرينَ</w:t>
      </w:r>
      <w:r w:rsidR="00DC79A5" w:rsidRPr="00B96A16">
        <w:rPr>
          <w:rFonts w:hint="cs"/>
          <w:b/>
          <w:bCs/>
          <w:sz w:val="24"/>
          <w:szCs w:val="24"/>
          <w:rtl/>
        </w:rPr>
        <w:t xml:space="preserve">                                                                                 </w:t>
      </w:r>
      <w:r w:rsidR="0077047E" w:rsidRPr="00B96A16">
        <w:rPr>
          <w:rFonts w:hint="cs"/>
          <w:b/>
          <w:bCs/>
          <w:sz w:val="24"/>
          <w:szCs w:val="24"/>
          <w:rtl/>
        </w:rPr>
        <w:t xml:space="preserve">                     </w:t>
      </w:r>
      <w:r w:rsidRPr="00B96A16">
        <w:rPr>
          <w:rFonts w:hint="eastAsia"/>
          <w:b/>
          <w:bCs/>
          <w:sz w:val="24"/>
          <w:szCs w:val="24"/>
          <w:rtl/>
        </w:rPr>
        <w:t>البته</w:t>
      </w:r>
      <w:r w:rsidRPr="00B96A16">
        <w:rPr>
          <w:b/>
          <w:bCs/>
          <w:sz w:val="24"/>
          <w:szCs w:val="24"/>
          <w:rtl/>
        </w:rPr>
        <w:t xml:space="preserve"> تو مردگان را شنوا نمي‏گرداني‏، و اين ندا را به کران ـ چون پشت بگردانند ـ نمي‏تواني بشنواني‏.</w:t>
      </w:r>
    </w:p>
    <w:p w:rsidR="00AD79BB" w:rsidRPr="00B96A16" w:rsidRDefault="00AD79BB" w:rsidP="000A7A89">
      <w:pPr>
        <w:pStyle w:val="ListParagraph"/>
        <w:numPr>
          <w:ilvl w:val="0"/>
          <w:numId w:val="8"/>
        </w:numPr>
        <w:rPr>
          <w:b/>
          <w:bCs/>
          <w:sz w:val="24"/>
          <w:szCs w:val="24"/>
          <w:rtl/>
        </w:rPr>
      </w:pPr>
      <w:r w:rsidRPr="00B96A16">
        <w:rPr>
          <w:b/>
          <w:bCs/>
          <w:sz w:val="24"/>
          <w:szCs w:val="24"/>
          <w:rtl/>
        </w:rPr>
        <w:t xml:space="preserve">[القصص31 ] ص389 - وَ أَنْ أَلْقِ عَصاکَ فَلَمّا رَآها تَهْتَزُّ کَأَنَّها جَانٌّ وَلّي </w:t>
      </w:r>
      <w:r w:rsidRPr="00B96A16">
        <w:rPr>
          <w:b/>
          <w:bCs/>
          <w:sz w:val="24"/>
          <w:szCs w:val="24"/>
          <w:u w:val="single"/>
          <w:rtl/>
        </w:rPr>
        <w:t>مُدْبِرًا</w:t>
      </w:r>
      <w:r w:rsidRPr="00B96A16">
        <w:rPr>
          <w:b/>
          <w:bCs/>
          <w:sz w:val="24"/>
          <w:szCs w:val="24"/>
          <w:rtl/>
        </w:rPr>
        <w:t xml:space="preserve"> وَ لَمْ يُعَقِّبْ يا مُوسي أَقْبِلْ وَ لا تَخَفْ إِنَّکَ مِنَ اْلآمِنينَ</w:t>
      </w:r>
      <w:r w:rsidR="00DC79A5" w:rsidRPr="00B96A16">
        <w:rPr>
          <w:rFonts w:hint="cs"/>
          <w:b/>
          <w:bCs/>
          <w:sz w:val="24"/>
          <w:szCs w:val="24"/>
          <w:rtl/>
        </w:rPr>
        <w:t xml:space="preserve">                         </w:t>
      </w:r>
      <w:r w:rsidRPr="00B96A16">
        <w:rPr>
          <w:rFonts w:hint="eastAsia"/>
          <w:b/>
          <w:bCs/>
          <w:sz w:val="24"/>
          <w:szCs w:val="24"/>
          <w:rtl/>
        </w:rPr>
        <w:t>و</w:t>
      </w:r>
      <w:r w:rsidRPr="00B96A16">
        <w:rPr>
          <w:b/>
          <w:bCs/>
          <w:sz w:val="24"/>
          <w:szCs w:val="24"/>
          <w:rtl/>
        </w:rPr>
        <w:t xml:space="preserve"> [فرمود:] «عصاي خود را بيفکن‏.» پس چون ديد آن مِثْل ماري مي‏جنبد، پشت کرد و برنگشت‏. «اي موسي‏، پيش آي و مترس که تو در اماني‏».</w:t>
      </w:r>
    </w:p>
    <w:p w:rsidR="00AD79BB" w:rsidRPr="00B96A16" w:rsidRDefault="00AD79BB" w:rsidP="000A7A89">
      <w:pPr>
        <w:pStyle w:val="ListParagraph"/>
        <w:numPr>
          <w:ilvl w:val="0"/>
          <w:numId w:val="8"/>
        </w:numPr>
        <w:rPr>
          <w:b/>
          <w:bCs/>
          <w:sz w:val="24"/>
          <w:szCs w:val="24"/>
          <w:rtl/>
        </w:rPr>
      </w:pPr>
      <w:r w:rsidRPr="00B96A16">
        <w:rPr>
          <w:b/>
          <w:bCs/>
          <w:sz w:val="24"/>
          <w:szCs w:val="24"/>
          <w:rtl/>
        </w:rPr>
        <w:t xml:space="preserve">[الروم52 ] ص410 - فَإِنَّکَ لا تُسْمِعُ الْمَوْتي وَ لا تُسْمِعُ الصُّمَّ الدُّعاءَ إِذا وَلَّوْا </w:t>
      </w:r>
      <w:r w:rsidRPr="00B96A16">
        <w:rPr>
          <w:b/>
          <w:bCs/>
          <w:sz w:val="24"/>
          <w:szCs w:val="24"/>
          <w:u w:val="single"/>
          <w:rtl/>
        </w:rPr>
        <w:t>مُدْبِرينَ</w:t>
      </w:r>
      <w:r w:rsidR="00DC79A5" w:rsidRPr="00B96A16">
        <w:rPr>
          <w:rFonts w:hint="cs"/>
          <w:b/>
          <w:bCs/>
          <w:sz w:val="24"/>
          <w:szCs w:val="24"/>
          <w:rtl/>
        </w:rPr>
        <w:t xml:space="preserve">                                                                        </w:t>
      </w:r>
      <w:r w:rsidR="005E402D" w:rsidRPr="00B96A16">
        <w:rPr>
          <w:rFonts w:hint="cs"/>
          <w:b/>
          <w:bCs/>
          <w:sz w:val="24"/>
          <w:szCs w:val="24"/>
          <w:rtl/>
        </w:rPr>
        <w:t xml:space="preserve">                        </w:t>
      </w:r>
      <w:r w:rsidRPr="00B96A16">
        <w:rPr>
          <w:rFonts w:hint="eastAsia"/>
          <w:b/>
          <w:bCs/>
          <w:sz w:val="24"/>
          <w:szCs w:val="24"/>
          <w:rtl/>
        </w:rPr>
        <w:t>و</w:t>
      </w:r>
      <w:r w:rsidRPr="00B96A16">
        <w:rPr>
          <w:b/>
          <w:bCs/>
          <w:sz w:val="24"/>
          <w:szCs w:val="24"/>
          <w:rtl/>
        </w:rPr>
        <w:t xml:space="preserve"> در حقيقت‏، تو مردگان را شنوا نمي‏گرداني‏، و اين دعوت را به کران ـ آنگاه که به ادبار پشت مي‏گردانند ـ نمي‏تواني بشنواني‏.</w:t>
      </w:r>
    </w:p>
    <w:p w:rsidR="00AD79BB" w:rsidRPr="00B96A16" w:rsidRDefault="00AD79BB" w:rsidP="000A7A89">
      <w:pPr>
        <w:pStyle w:val="ListParagraph"/>
        <w:numPr>
          <w:ilvl w:val="0"/>
          <w:numId w:val="8"/>
        </w:numPr>
        <w:rPr>
          <w:b/>
          <w:bCs/>
          <w:sz w:val="24"/>
          <w:szCs w:val="24"/>
        </w:rPr>
      </w:pPr>
      <w:r w:rsidRPr="00B96A16">
        <w:rPr>
          <w:b/>
          <w:bCs/>
          <w:sz w:val="24"/>
          <w:szCs w:val="24"/>
          <w:rtl/>
        </w:rPr>
        <w:t xml:space="preserve">[السجدة5 ] ص415 - </w:t>
      </w:r>
      <w:r w:rsidRPr="00B96A16">
        <w:rPr>
          <w:b/>
          <w:bCs/>
          <w:sz w:val="24"/>
          <w:szCs w:val="24"/>
          <w:u w:val="single"/>
          <w:rtl/>
        </w:rPr>
        <w:t>يُدَبِّرُ</w:t>
      </w:r>
      <w:r w:rsidRPr="00B96A16">
        <w:rPr>
          <w:b/>
          <w:bCs/>
          <w:sz w:val="24"/>
          <w:szCs w:val="24"/>
          <w:rtl/>
        </w:rPr>
        <w:t xml:space="preserve"> اْلأَمْرَ مِنَ السَّماءِ إِلَي اْلأَرْضِ ثُمَّ يَعْرُجُ إِلَيْهِ في يَوْمٍ کانَ مِقْدارُهُ أَلْفَ سَنَةٍ مِمّا تَعُدُّونَ</w:t>
      </w:r>
      <w:r w:rsidR="00DC79A5" w:rsidRPr="00B96A16">
        <w:rPr>
          <w:rFonts w:hint="cs"/>
          <w:b/>
          <w:bCs/>
          <w:sz w:val="24"/>
          <w:szCs w:val="24"/>
          <w:rtl/>
        </w:rPr>
        <w:t xml:space="preserve">                                         </w:t>
      </w:r>
      <w:r w:rsidR="0077047E" w:rsidRPr="00B96A16">
        <w:rPr>
          <w:rFonts w:hint="cs"/>
          <w:b/>
          <w:bCs/>
          <w:sz w:val="24"/>
          <w:szCs w:val="24"/>
          <w:rtl/>
        </w:rPr>
        <w:t xml:space="preserve">              </w:t>
      </w:r>
      <w:r w:rsidR="00DC79A5" w:rsidRPr="00B96A16">
        <w:rPr>
          <w:rFonts w:hint="cs"/>
          <w:b/>
          <w:bCs/>
          <w:sz w:val="24"/>
          <w:szCs w:val="24"/>
          <w:rtl/>
        </w:rPr>
        <w:t xml:space="preserve">    </w:t>
      </w:r>
      <w:r w:rsidRPr="00B96A16">
        <w:rPr>
          <w:rFonts w:hint="eastAsia"/>
          <w:b/>
          <w:bCs/>
          <w:sz w:val="24"/>
          <w:szCs w:val="24"/>
          <w:rtl/>
        </w:rPr>
        <w:t>کار</w:t>
      </w:r>
      <w:r w:rsidRPr="00B96A16">
        <w:rPr>
          <w:b/>
          <w:bCs/>
          <w:sz w:val="24"/>
          <w:szCs w:val="24"/>
          <w:rtl/>
        </w:rPr>
        <w:t xml:space="preserve"> [جهان‏] را از آسمان [گرفته‏] تا زمين‏، اداره مي‏کند؛ آنگاه [نتيجه و گزارش آن‏] در روزي که مقدارش ـ آن چنان که شما [آدميان‏] برمي‏شماريد ـ هزار سال است‏، به سوي او بالا مي‏رود.</w:t>
      </w:r>
    </w:p>
    <w:p w:rsidR="002D6825" w:rsidRPr="00B96A16" w:rsidRDefault="002D6825" w:rsidP="000A7A89">
      <w:pPr>
        <w:pStyle w:val="NormalWeb"/>
        <w:numPr>
          <w:ilvl w:val="0"/>
          <w:numId w:val="8"/>
        </w:numPr>
        <w:bidi/>
        <w:rPr>
          <w:rFonts w:ascii="B Lotus" w:eastAsia="Times New Roman" w:hAnsi="B Lotus" w:cs="B Lotus"/>
          <w:b/>
          <w:bCs/>
          <w:rtl/>
        </w:rPr>
      </w:pPr>
      <w:r w:rsidRPr="00B96A16">
        <w:rPr>
          <w:rFonts w:ascii="B Lotus" w:eastAsia="Times New Roman" w:hAnsi="B Lotus" w:cs="B Lotus" w:hint="cs"/>
          <w:b/>
          <w:bCs/>
          <w:rtl/>
        </w:rPr>
        <w:t xml:space="preserve">[أحزاب۱۵] ص۴۱۹ ـ وَ لَقَدْ کانُوا عاهَدُوا اللّهَ مِنْ قَبْلُ لا یُوَلُّونَ </w:t>
      </w:r>
      <w:r w:rsidRPr="00B96A16">
        <w:rPr>
          <w:rFonts w:ascii="B Lotus" w:eastAsia="Times New Roman" w:hAnsi="B Lotus" w:cs="B Lotus" w:hint="cs"/>
          <w:b/>
          <w:bCs/>
          <w:u w:val="single"/>
          <w:rtl/>
        </w:rPr>
        <w:t>اْلأَدْبارَ</w:t>
      </w:r>
      <w:r w:rsidRPr="00B96A16">
        <w:rPr>
          <w:rFonts w:ascii="B Lotus" w:eastAsia="Times New Roman" w:hAnsi="B Lotus" w:cs="B Lotus" w:hint="cs"/>
          <w:b/>
          <w:bCs/>
          <w:rtl/>
        </w:rPr>
        <w:t xml:space="preserve"> وَ کانَ عَهْدُ اللّهِ مَسْؤُلاً </w:t>
      </w:r>
      <w:r w:rsidR="00DC79A5" w:rsidRPr="00B96A16">
        <w:rPr>
          <w:rFonts w:ascii="B Lotus" w:eastAsia="Times New Roman" w:hAnsi="B Lotus" w:cs="B Lotus" w:hint="cs"/>
          <w:b/>
          <w:bCs/>
          <w:rtl/>
        </w:rPr>
        <w:t xml:space="preserve">                                                       </w:t>
      </w:r>
      <w:r w:rsidR="0077047E" w:rsidRPr="00B96A16">
        <w:rPr>
          <w:rFonts w:ascii="B Lotus" w:eastAsia="Times New Roman" w:hAnsi="B Lotus" w:cs="B Lotus" w:hint="cs"/>
          <w:b/>
          <w:bCs/>
          <w:rtl/>
        </w:rPr>
        <w:t xml:space="preserve">           </w:t>
      </w:r>
      <w:r w:rsidR="00DC79A5"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با آنکه قبلاً با خدا سخت پیمان بسته بودند که پشت [به دشمن‏] نکنند، و پیمان خدا همواره بازخواست دارد. </w:t>
      </w:r>
    </w:p>
    <w:p w:rsidR="00AD79BB" w:rsidRPr="00B96A16" w:rsidRDefault="00AD79BB" w:rsidP="000A7A89">
      <w:pPr>
        <w:pStyle w:val="ListParagraph"/>
        <w:numPr>
          <w:ilvl w:val="0"/>
          <w:numId w:val="8"/>
        </w:numPr>
        <w:rPr>
          <w:b/>
          <w:bCs/>
          <w:sz w:val="24"/>
          <w:szCs w:val="24"/>
        </w:rPr>
      </w:pPr>
      <w:r w:rsidRPr="00B96A16">
        <w:rPr>
          <w:b/>
          <w:bCs/>
          <w:sz w:val="24"/>
          <w:szCs w:val="24"/>
          <w:rtl/>
        </w:rPr>
        <w:t xml:space="preserve">[الصافات90 ] ص449 - فَتَوَلَّوْا عَنْهُ </w:t>
      </w:r>
      <w:r w:rsidRPr="00B96A16">
        <w:rPr>
          <w:b/>
          <w:bCs/>
          <w:sz w:val="24"/>
          <w:szCs w:val="24"/>
          <w:u w:val="single"/>
          <w:rtl/>
        </w:rPr>
        <w:t>مُدْبِرينَ</w:t>
      </w:r>
      <w:r w:rsidR="00DC79A5" w:rsidRPr="00B96A16">
        <w:rPr>
          <w:rFonts w:hint="cs"/>
          <w:b/>
          <w:bCs/>
          <w:sz w:val="24"/>
          <w:szCs w:val="24"/>
          <w:rtl/>
        </w:rPr>
        <w:t xml:space="preserve">                          </w:t>
      </w:r>
      <w:r w:rsidR="0077047E" w:rsidRPr="00B96A16">
        <w:rPr>
          <w:rFonts w:hint="cs"/>
          <w:b/>
          <w:bCs/>
          <w:sz w:val="24"/>
          <w:szCs w:val="24"/>
          <w:rtl/>
        </w:rPr>
        <w:t xml:space="preserve">   </w:t>
      </w:r>
      <w:r w:rsidR="00DC79A5" w:rsidRPr="00B96A16">
        <w:rPr>
          <w:rFonts w:hint="cs"/>
          <w:b/>
          <w:bCs/>
          <w:sz w:val="24"/>
          <w:szCs w:val="24"/>
          <w:rtl/>
        </w:rPr>
        <w:t xml:space="preserve">         </w:t>
      </w:r>
      <w:r w:rsidRPr="00B96A16">
        <w:rPr>
          <w:rFonts w:hint="eastAsia"/>
          <w:b/>
          <w:bCs/>
          <w:sz w:val="24"/>
          <w:szCs w:val="24"/>
          <w:rtl/>
        </w:rPr>
        <w:t>پس</w:t>
      </w:r>
      <w:r w:rsidRPr="00B96A16">
        <w:rPr>
          <w:b/>
          <w:bCs/>
          <w:sz w:val="24"/>
          <w:szCs w:val="24"/>
          <w:rtl/>
        </w:rPr>
        <w:t xml:space="preserve"> پشت‏کنان از او روي برتافتند!</w:t>
      </w:r>
    </w:p>
    <w:p w:rsidR="00AD79BB" w:rsidRPr="00B96A16" w:rsidRDefault="00AD79BB" w:rsidP="000A7A89">
      <w:pPr>
        <w:pStyle w:val="ListParagraph"/>
        <w:numPr>
          <w:ilvl w:val="0"/>
          <w:numId w:val="8"/>
        </w:numPr>
        <w:rPr>
          <w:b/>
          <w:bCs/>
          <w:sz w:val="24"/>
          <w:szCs w:val="24"/>
          <w:rtl/>
        </w:rPr>
      </w:pPr>
      <w:r w:rsidRPr="00B96A16">
        <w:rPr>
          <w:b/>
          <w:bCs/>
          <w:sz w:val="24"/>
          <w:szCs w:val="24"/>
          <w:rtl/>
        </w:rPr>
        <w:t xml:space="preserve">[ص29 ] ص455 - کِتابٌ أَنْزَلْناهُ إِلَيْکَ مُبارَکٌ </w:t>
      </w:r>
      <w:r w:rsidRPr="00B96A16">
        <w:rPr>
          <w:b/>
          <w:bCs/>
          <w:sz w:val="24"/>
          <w:szCs w:val="24"/>
          <w:u w:val="single"/>
          <w:rtl/>
        </w:rPr>
        <w:t>لِيَدَّبَّرُوا</w:t>
      </w:r>
      <w:r w:rsidRPr="00B96A16">
        <w:rPr>
          <w:b/>
          <w:bCs/>
          <w:sz w:val="24"/>
          <w:szCs w:val="24"/>
          <w:rtl/>
        </w:rPr>
        <w:t xml:space="preserve"> آياتِهِ وَ لِيَتَذَکَّرَ أُولُوا اْلأَلْبابِ</w:t>
      </w:r>
      <w:r w:rsidR="00DC79A5" w:rsidRPr="00B96A16">
        <w:rPr>
          <w:rFonts w:hint="cs"/>
          <w:b/>
          <w:bCs/>
          <w:sz w:val="24"/>
          <w:szCs w:val="24"/>
          <w:rtl/>
        </w:rPr>
        <w:t xml:space="preserve">                                                                       </w:t>
      </w:r>
      <w:r w:rsidR="0077047E" w:rsidRPr="00B96A16">
        <w:rPr>
          <w:rFonts w:hint="cs"/>
          <w:b/>
          <w:bCs/>
          <w:sz w:val="24"/>
          <w:szCs w:val="24"/>
          <w:rtl/>
        </w:rPr>
        <w:t xml:space="preserve">                     </w:t>
      </w:r>
      <w:r w:rsidR="00DC79A5" w:rsidRPr="00B96A16">
        <w:rPr>
          <w:rFonts w:hint="cs"/>
          <w:b/>
          <w:bCs/>
          <w:sz w:val="24"/>
          <w:szCs w:val="24"/>
          <w:rtl/>
        </w:rPr>
        <w:t xml:space="preserve">  </w:t>
      </w:r>
      <w:r w:rsidRPr="00B96A16">
        <w:rPr>
          <w:b/>
          <w:bCs/>
          <w:sz w:val="24"/>
          <w:szCs w:val="24"/>
          <w:rtl/>
        </w:rPr>
        <w:t>[اين‏] کتابي مبارک است که آن را به سوي تو نازل کرده‏ايم تا در [باره‏] آيات آن بينديشند، و خردمندان پند گيرند.</w:t>
      </w:r>
    </w:p>
    <w:p w:rsidR="00AD79BB" w:rsidRPr="00B96A16" w:rsidRDefault="00AD79BB" w:rsidP="000A7A89">
      <w:pPr>
        <w:pStyle w:val="ListParagraph"/>
        <w:numPr>
          <w:ilvl w:val="0"/>
          <w:numId w:val="8"/>
        </w:numPr>
        <w:rPr>
          <w:b/>
          <w:bCs/>
          <w:sz w:val="24"/>
          <w:szCs w:val="24"/>
          <w:rtl/>
        </w:rPr>
      </w:pPr>
      <w:r w:rsidRPr="00B96A16">
        <w:rPr>
          <w:b/>
          <w:bCs/>
          <w:sz w:val="24"/>
          <w:szCs w:val="24"/>
          <w:rtl/>
        </w:rPr>
        <w:t xml:space="preserve">[غافر33 ] ص470 - يَوْمَ تُوَلُّونَ </w:t>
      </w:r>
      <w:r w:rsidRPr="00B96A16">
        <w:rPr>
          <w:b/>
          <w:bCs/>
          <w:sz w:val="24"/>
          <w:szCs w:val="24"/>
          <w:u w:val="single"/>
          <w:rtl/>
        </w:rPr>
        <w:t>مُدْبِرينَ</w:t>
      </w:r>
      <w:r w:rsidRPr="00B96A16">
        <w:rPr>
          <w:b/>
          <w:bCs/>
          <w:sz w:val="24"/>
          <w:szCs w:val="24"/>
          <w:rtl/>
        </w:rPr>
        <w:t xml:space="preserve"> ما لَکُمْ مِنَ اللّهِ مِنْ عاصِمٍ وَ مَنْ يُضْلِلِ اللّهُ فَما لَهُ مِنْ هادٍ</w:t>
      </w:r>
      <w:r w:rsidR="00DC79A5" w:rsidRPr="00B96A16">
        <w:rPr>
          <w:rFonts w:hint="cs"/>
          <w:b/>
          <w:bCs/>
          <w:sz w:val="24"/>
          <w:szCs w:val="24"/>
          <w:rtl/>
        </w:rPr>
        <w:t xml:space="preserve">                                                          </w:t>
      </w:r>
      <w:r w:rsidR="0077047E" w:rsidRPr="00B96A16">
        <w:rPr>
          <w:rFonts w:hint="cs"/>
          <w:b/>
          <w:bCs/>
          <w:sz w:val="24"/>
          <w:szCs w:val="24"/>
          <w:rtl/>
        </w:rPr>
        <w:t xml:space="preserve">          </w:t>
      </w:r>
      <w:r w:rsidR="00DC79A5" w:rsidRPr="00B96A16">
        <w:rPr>
          <w:rFonts w:hint="cs"/>
          <w:b/>
          <w:bCs/>
          <w:sz w:val="24"/>
          <w:szCs w:val="24"/>
          <w:rtl/>
        </w:rPr>
        <w:t xml:space="preserve">     </w:t>
      </w:r>
      <w:r w:rsidRPr="00B96A16">
        <w:rPr>
          <w:rFonts w:hint="eastAsia"/>
          <w:b/>
          <w:bCs/>
          <w:sz w:val="24"/>
          <w:szCs w:val="24"/>
          <w:rtl/>
        </w:rPr>
        <w:t>روزي</w:t>
      </w:r>
      <w:r w:rsidRPr="00B96A16">
        <w:rPr>
          <w:b/>
          <w:bCs/>
          <w:sz w:val="24"/>
          <w:szCs w:val="24"/>
          <w:rtl/>
        </w:rPr>
        <w:t xml:space="preserve"> که پشت‏کنان [به عنف‏] بازمي‏گرديد، براي شما در برابر خدا هيچ حمايتگري نيست‏؛ و هر که را خدا گمراه کند او را راهبري نيست‏».</w:t>
      </w:r>
    </w:p>
    <w:p w:rsidR="00AD79BB" w:rsidRPr="00B96A16" w:rsidRDefault="00AD79BB" w:rsidP="000A7A89">
      <w:pPr>
        <w:pStyle w:val="ListParagraph"/>
        <w:numPr>
          <w:ilvl w:val="0"/>
          <w:numId w:val="8"/>
        </w:numPr>
        <w:rPr>
          <w:b/>
          <w:bCs/>
          <w:sz w:val="24"/>
          <w:szCs w:val="24"/>
        </w:rPr>
      </w:pPr>
      <w:r w:rsidRPr="00B96A16">
        <w:rPr>
          <w:b/>
          <w:bCs/>
          <w:sz w:val="24"/>
          <w:szCs w:val="24"/>
          <w:rtl/>
        </w:rPr>
        <w:t xml:space="preserve">[محمد24 ] ص509 - أَ فَلا </w:t>
      </w:r>
      <w:r w:rsidRPr="00B96A16">
        <w:rPr>
          <w:b/>
          <w:bCs/>
          <w:sz w:val="24"/>
          <w:szCs w:val="24"/>
          <w:u w:val="single"/>
          <w:rtl/>
        </w:rPr>
        <w:t>يَتَدَبَّرُونَ</w:t>
      </w:r>
      <w:r w:rsidRPr="00B96A16">
        <w:rPr>
          <w:b/>
          <w:bCs/>
          <w:sz w:val="24"/>
          <w:szCs w:val="24"/>
          <w:rtl/>
        </w:rPr>
        <w:t xml:space="preserve"> الْقُرْآنَ أَمْ عَلي قُلُوبٍ أَقْفالُها</w:t>
      </w:r>
      <w:r w:rsidR="00DC79A5" w:rsidRPr="00B96A16">
        <w:rPr>
          <w:rFonts w:hint="cs"/>
          <w:b/>
          <w:bCs/>
          <w:sz w:val="24"/>
          <w:szCs w:val="24"/>
          <w:rtl/>
        </w:rPr>
        <w:t xml:space="preserve">               </w:t>
      </w:r>
      <w:r w:rsidRPr="00B96A16">
        <w:rPr>
          <w:rFonts w:hint="eastAsia"/>
          <w:b/>
          <w:bCs/>
          <w:sz w:val="24"/>
          <w:szCs w:val="24"/>
          <w:rtl/>
        </w:rPr>
        <w:t>آيا</w:t>
      </w:r>
      <w:r w:rsidRPr="00B96A16">
        <w:rPr>
          <w:b/>
          <w:bCs/>
          <w:sz w:val="24"/>
          <w:szCs w:val="24"/>
          <w:rtl/>
        </w:rPr>
        <w:t xml:space="preserve"> به آيات قرآن نمي‏انديشند؟ يا [مگر] بر دلهايشان قفلهايي نهاده شده است‏؟</w:t>
      </w:r>
    </w:p>
    <w:p w:rsidR="00C17366" w:rsidRPr="00B96A16" w:rsidRDefault="00C17366" w:rsidP="000A7A89">
      <w:pPr>
        <w:pStyle w:val="NormalWeb"/>
        <w:numPr>
          <w:ilvl w:val="0"/>
          <w:numId w:val="8"/>
        </w:numPr>
        <w:bidi/>
        <w:rPr>
          <w:rFonts w:ascii="B Lotus" w:eastAsia="Times New Roman" w:hAnsi="B Lotus" w:cs="B Lotus"/>
          <w:b/>
          <w:bCs/>
        </w:rPr>
      </w:pPr>
      <w:r w:rsidRPr="00B96A16">
        <w:rPr>
          <w:rFonts w:ascii="B Lotus" w:eastAsia="Times New Roman" w:hAnsi="B Lotus" w:cs="B Lotus" w:hint="cs"/>
          <w:b/>
          <w:bCs/>
          <w:rtl/>
        </w:rPr>
        <w:t xml:space="preserve">[محمّد۲۵] ص۵۰۹ ـ إِنَّ الَّذینَ ارْتَدُّوا عَلی </w:t>
      </w:r>
      <w:r w:rsidRPr="00B96A16">
        <w:rPr>
          <w:rFonts w:ascii="B Lotus" w:eastAsia="Times New Roman" w:hAnsi="B Lotus" w:cs="B Lotus" w:hint="cs"/>
          <w:b/>
          <w:bCs/>
          <w:u w:val="single"/>
          <w:rtl/>
        </w:rPr>
        <w:t>أَدْبارِهِمْ</w:t>
      </w:r>
      <w:r w:rsidRPr="00B96A16">
        <w:rPr>
          <w:rFonts w:ascii="B Lotus" w:eastAsia="Times New Roman" w:hAnsi="B Lotus" w:cs="B Lotus" w:hint="cs"/>
          <w:b/>
          <w:bCs/>
          <w:rtl/>
        </w:rPr>
        <w:t xml:space="preserve"> مِنْ بَعْدِ ما تَبَیَّنَ لَهُمُ الْهُدَی الشَّیْطانُ سَوَّلَ لَهُمْ وَ أَمْلی لَهُمْ </w:t>
      </w:r>
      <w:r w:rsidR="00DC79A5" w:rsidRPr="00B96A16">
        <w:rPr>
          <w:rFonts w:ascii="B Lotus" w:eastAsia="Times New Roman" w:hAnsi="B Lotus" w:cs="B Lotus" w:hint="cs"/>
          <w:b/>
          <w:bCs/>
          <w:rtl/>
        </w:rPr>
        <w:t xml:space="preserve">                                              </w:t>
      </w:r>
      <w:r w:rsidR="0077047E"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بی‏گمان‏، کسانی که پس از آنکه [راه‏] هدایت بر آنان روشن شد [به حقیقت‏] پشت کردند، شیطان آنان را فریفت و به آرزوهای دور و درازشان انداخت‏. </w:t>
      </w:r>
    </w:p>
    <w:p w:rsidR="00C17366" w:rsidRPr="00B96A16" w:rsidRDefault="00C17366" w:rsidP="000A7A89">
      <w:pPr>
        <w:pStyle w:val="NormalWeb"/>
        <w:numPr>
          <w:ilvl w:val="0"/>
          <w:numId w:val="8"/>
        </w:numPr>
        <w:bidi/>
        <w:rPr>
          <w:rFonts w:ascii="B Lotus" w:eastAsia="Times New Roman" w:hAnsi="B Lotus" w:cs="B Lotus"/>
          <w:b/>
          <w:bCs/>
        </w:rPr>
      </w:pPr>
      <w:r w:rsidRPr="00B96A16">
        <w:rPr>
          <w:rFonts w:ascii="B Lotus" w:eastAsia="Times New Roman" w:hAnsi="B Lotus" w:cs="B Lotus" w:hint="cs"/>
          <w:b/>
          <w:bCs/>
          <w:rtl/>
        </w:rPr>
        <w:lastRenderedPageBreak/>
        <w:t xml:space="preserve">[محمّد۲۷] ص۵۰۹ ـ فَکَیْفَ إِذا تَوَفَّتْهُمُ الْمَلائِکَةُ یَضْرِبُونَ وُجُوهَهُمْ وَ </w:t>
      </w:r>
      <w:r w:rsidRPr="00B96A16">
        <w:rPr>
          <w:rFonts w:ascii="B Lotus" w:eastAsia="Times New Roman" w:hAnsi="B Lotus" w:cs="B Lotus" w:hint="cs"/>
          <w:b/>
          <w:bCs/>
          <w:u w:val="single"/>
          <w:rtl/>
        </w:rPr>
        <w:t>أَدْبارَهُمْ</w:t>
      </w:r>
      <w:r w:rsidRPr="00B96A16">
        <w:rPr>
          <w:rFonts w:ascii="B Lotus" w:eastAsia="Times New Roman" w:hAnsi="B Lotus" w:cs="B Lotus" w:hint="cs"/>
          <w:b/>
          <w:bCs/>
          <w:rtl/>
        </w:rPr>
        <w:t xml:space="preserve"> </w:t>
      </w:r>
      <w:r w:rsidR="00DC79A5"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پس چگونه [تاب می‏آورند] وقتی که فرشتگان [عذاب‏]، جانشان را می‏ستانند و بر چهره و پشت آنان تازیانه می‏نوازند؟ </w:t>
      </w:r>
    </w:p>
    <w:p w:rsidR="00C17366" w:rsidRPr="00B96A16" w:rsidRDefault="00C17366" w:rsidP="000A7A89">
      <w:pPr>
        <w:pStyle w:val="NormalWeb"/>
        <w:numPr>
          <w:ilvl w:val="0"/>
          <w:numId w:val="8"/>
        </w:numPr>
        <w:bidi/>
        <w:rPr>
          <w:rFonts w:ascii="B Lotus" w:eastAsia="Times New Roman" w:hAnsi="B Lotus" w:cs="B Lotus"/>
          <w:b/>
          <w:bCs/>
        </w:rPr>
      </w:pPr>
      <w:r w:rsidRPr="00B96A16">
        <w:rPr>
          <w:rFonts w:ascii="B Lotus" w:eastAsia="Times New Roman" w:hAnsi="B Lotus" w:cs="B Lotus" w:hint="cs"/>
          <w:b/>
          <w:bCs/>
          <w:rtl/>
        </w:rPr>
        <w:t xml:space="preserve">[فتح۲۲] ص۵۱۳ ـ وَ لَوْ قاتَلَکُمُ الَّذینَ کَفَرُوا لَوَلَّوُا </w:t>
      </w:r>
      <w:r w:rsidRPr="00B96A16">
        <w:rPr>
          <w:rFonts w:ascii="B Lotus" w:eastAsia="Times New Roman" w:hAnsi="B Lotus" w:cs="B Lotus" w:hint="cs"/>
          <w:b/>
          <w:bCs/>
          <w:u w:val="single"/>
          <w:rtl/>
        </w:rPr>
        <w:t>اْلأَدْبارَ</w:t>
      </w:r>
      <w:r w:rsidRPr="00B96A16">
        <w:rPr>
          <w:rFonts w:ascii="B Lotus" w:eastAsia="Times New Roman" w:hAnsi="B Lotus" w:cs="B Lotus" w:hint="cs"/>
          <w:b/>
          <w:bCs/>
          <w:rtl/>
        </w:rPr>
        <w:t xml:space="preserve"> ثُمَّ لا یَجِدُونَ وَلِیًّا وَ لا نَصیرًا </w:t>
      </w:r>
      <w:r w:rsidR="00DC79A5" w:rsidRPr="00B96A16">
        <w:rPr>
          <w:rFonts w:ascii="B Lotus" w:eastAsia="Times New Roman" w:hAnsi="B Lotus" w:cs="B Lotus" w:hint="cs"/>
          <w:b/>
          <w:bCs/>
          <w:rtl/>
        </w:rPr>
        <w:t xml:space="preserve">                                                                        </w:t>
      </w:r>
      <w:r w:rsidR="0077047E"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و اگر کسانی که کافر شدند، به جنگ با شما برخیزند، قطعاً پشت خواهند کرد، و دیگر یار و یاوری نخواهند یافت‏. </w:t>
      </w:r>
    </w:p>
    <w:p w:rsidR="00C17366" w:rsidRPr="00B96A16" w:rsidRDefault="00C17366" w:rsidP="000A7A89">
      <w:pPr>
        <w:pStyle w:val="NormalWeb"/>
        <w:numPr>
          <w:ilvl w:val="0"/>
          <w:numId w:val="8"/>
        </w:numPr>
        <w:bidi/>
        <w:rPr>
          <w:rFonts w:ascii="B Lotus" w:eastAsia="Times New Roman" w:hAnsi="B Lotus" w:cs="B Lotus"/>
          <w:b/>
          <w:bCs/>
        </w:rPr>
      </w:pPr>
      <w:r w:rsidRPr="00B96A16">
        <w:rPr>
          <w:rFonts w:ascii="B Lotus" w:eastAsia="Times New Roman" w:hAnsi="B Lotus" w:cs="B Lotus" w:hint="cs"/>
          <w:b/>
          <w:bCs/>
          <w:rtl/>
        </w:rPr>
        <w:t xml:space="preserve">[ق۴۰] ص۵۲۰ ـ وَ مِنَ اللَّیْلِ فَسَبِّحْهُ وَ </w:t>
      </w:r>
      <w:r w:rsidRPr="00B96A16">
        <w:rPr>
          <w:rFonts w:ascii="B Lotus" w:eastAsia="Times New Roman" w:hAnsi="B Lotus" w:cs="B Lotus" w:hint="cs"/>
          <w:b/>
          <w:bCs/>
          <w:u w:val="single"/>
          <w:rtl/>
        </w:rPr>
        <w:t>أَدْبارَ</w:t>
      </w:r>
      <w:r w:rsidRPr="00B96A16">
        <w:rPr>
          <w:rFonts w:ascii="B Lotus" w:eastAsia="Times New Roman" w:hAnsi="B Lotus" w:cs="B Lotus" w:hint="cs"/>
          <w:b/>
          <w:bCs/>
          <w:rtl/>
        </w:rPr>
        <w:t xml:space="preserve"> السُّجُودِ </w:t>
      </w:r>
      <w:r w:rsidR="00DC79A5"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و پاره‏ای از شب و به دنبال سجود [به صورت تعقیب و نافله‏] او را تسبیح گوی‏. </w:t>
      </w:r>
    </w:p>
    <w:p w:rsidR="00C17366" w:rsidRPr="00B96A16" w:rsidRDefault="00C17366" w:rsidP="000A7A89">
      <w:pPr>
        <w:pStyle w:val="NormalWeb"/>
        <w:numPr>
          <w:ilvl w:val="0"/>
          <w:numId w:val="8"/>
        </w:numPr>
        <w:bidi/>
        <w:rPr>
          <w:rFonts w:ascii="B Lotus" w:eastAsia="Times New Roman" w:hAnsi="B Lotus" w:cs="B Lotus"/>
          <w:b/>
          <w:bCs/>
          <w:rtl/>
        </w:rPr>
      </w:pPr>
      <w:r w:rsidRPr="00B96A16">
        <w:rPr>
          <w:rFonts w:ascii="B Lotus" w:eastAsia="Times New Roman" w:hAnsi="B Lotus" w:cs="B Lotus" w:hint="cs"/>
          <w:b/>
          <w:bCs/>
          <w:rtl/>
        </w:rPr>
        <w:t xml:space="preserve">[طور۴۹] ص۵۲۵ ـ وَ مِنَ اللَّیْلِ فَسَبِّحْهُ وَ </w:t>
      </w:r>
      <w:r w:rsidRPr="00B96A16">
        <w:rPr>
          <w:rFonts w:ascii="B Lotus" w:eastAsia="Times New Roman" w:hAnsi="B Lotus" w:cs="B Lotus" w:hint="cs"/>
          <w:b/>
          <w:bCs/>
          <w:u w:val="single"/>
          <w:rtl/>
        </w:rPr>
        <w:t>إِدْبارَ</w:t>
      </w:r>
      <w:r w:rsidRPr="00B96A16">
        <w:rPr>
          <w:rFonts w:ascii="B Lotus" w:eastAsia="Times New Roman" w:hAnsi="B Lotus" w:cs="B Lotus" w:hint="cs"/>
          <w:b/>
          <w:bCs/>
          <w:rtl/>
        </w:rPr>
        <w:t xml:space="preserve"> النُّجُومِ </w:t>
      </w:r>
      <w:r w:rsidR="00DC79A5" w:rsidRPr="00B96A16">
        <w:rPr>
          <w:rFonts w:ascii="B Lotus" w:eastAsia="Times New Roman" w:hAnsi="B Lotus" w:cs="B Lotus" w:hint="cs"/>
          <w:b/>
          <w:bCs/>
          <w:rtl/>
        </w:rPr>
        <w:t xml:space="preserve">                          </w:t>
      </w:r>
      <w:r w:rsidR="0077047E"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و [نیز] پاره‏ای از شب‏، و در فروشدن ستارگان تسبیح‏گوی او باش‏. </w:t>
      </w:r>
    </w:p>
    <w:p w:rsidR="00AD79BB" w:rsidRPr="00B96A16" w:rsidRDefault="00AD79BB" w:rsidP="000A7A89">
      <w:pPr>
        <w:pStyle w:val="ListParagraph"/>
        <w:numPr>
          <w:ilvl w:val="0"/>
          <w:numId w:val="8"/>
        </w:numPr>
        <w:rPr>
          <w:b/>
          <w:bCs/>
          <w:sz w:val="24"/>
          <w:szCs w:val="24"/>
        </w:rPr>
      </w:pPr>
      <w:r w:rsidRPr="00B96A16">
        <w:rPr>
          <w:b/>
          <w:bCs/>
          <w:sz w:val="24"/>
          <w:szCs w:val="24"/>
          <w:rtl/>
        </w:rPr>
        <w:t xml:space="preserve">[القمر45 ] ص530 - سَيُهْزَمُ الْجَمْعُ وَ يُوَلُّونَ </w:t>
      </w:r>
      <w:r w:rsidRPr="00B96A16">
        <w:rPr>
          <w:b/>
          <w:bCs/>
          <w:sz w:val="24"/>
          <w:szCs w:val="24"/>
          <w:u w:val="single"/>
          <w:rtl/>
        </w:rPr>
        <w:t>الدُّبُرَ</w:t>
      </w:r>
      <w:r w:rsidR="00DC79A5" w:rsidRPr="00B96A16">
        <w:rPr>
          <w:rFonts w:hint="cs"/>
          <w:b/>
          <w:bCs/>
          <w:sz w:val="24"/>
          <w:szCs w:val="24"/>
          <w:rtl/>
        </w:rPr>
        <w:t xml:space="preserve">                            </w:t>
      </w:r>
      <w:r w:rsidR="0077047E" w:rsidRPr="00B96A16">
        <w:rPr>
          <w:rFonts w:hint="cs"/>
          <w:b/>
          <w:bCs/>
          <w:sz w:val="24"/>
          <w:szCs w:val="24"/>
          <w:rtl/>
        </w:rPr>
        <w:t xml:space="preserve">   </w:t>
      </w:r>
      <w:r w:rsidRPr="00B96A16">
        <w:rPr>
          <w:rFonts w:hint="eastAsia"/>
          <w:b/>
          <w:bCs/>
          <w:sz w:val="24"/>
          <w:szCs w:val="24"/>
          <w:rtl/>
        </w:rPr>
        <w:t>زودا</w:t>
      </w:r>
      <w:r w:rsidRPr="00B96A16">
        <w:rPr>
          <w:b/>
          <w:bCs/>
          <w:sz w:val="24"/>
          <w:szCs w:val="24"/>
          <w:rtl/>
        </w:rPr>
        <w:t xml:space="preserve"> که اين جمع در هم شکسته شود و پشت کنند.</w:t>
      </w:r>
    </w:p>
    <w:p w:rsidR="00C17366" w:rsidRPr="00B96A16" w:rsidRDefault="00C17366" w:rsidP="000A7A89">
      <w:pPr>
        <w:pStyle w:val="NormalWeb"/>
        <w:numPr>
          <w:ilvl w:val="0"/>
          <w:numId w:val="8"/>
        </w:numPr>
        <w:bidi/>
        <w:rPr>
          <w:rFonts w:ascii="B Lotus" w:eastAsia="Times New Roman" w:hAnsi="B Lotus" w:cs="B Lotus"/>
          <w:b/>
          <w:bCs/>
          <w:rtl/>
        </w:rPr>
      </w:pPr>
      <w:r w:rsidRPr="00B96A16">
        <w:rPr>
          <w:rFonts w:ascii="B Lotus" w:eastAsia="Times New Roman" w:hAnsi="B Lotus" w:cs="B Lotus" w:hint="cs"/>
          <w:b/>
          <w:bCs/>
          <w:rtl/>
        </w:rPr>
        <w:t xml:space="preserve">[حشر۱۲] ص۵۴۷ ـ لَئِنْ أُخْرِجُوا لا یَخْرُجُونَ مَعَهُمْ وَ لَئِنْ قُوتِلُوا لا یَنْصُرُونَهُمْ وَ لَئِنْ نَصَرُوهُمْ لَیُوَلُّنَّ </w:t>
      </w:r>
      <w:r w:rsidRPr="00B96A16">
        <w:rPr>
          <w:rFonts w:ascii="B Lotus" w:eastAsia="Times New Roman" w:hAnsi="B Lotus" w:cs="B Lotus" w:hint="cs"/>
          <w:b/>
          <w:bCs/>
          <w:u w:val="single"/>
          <w:rtl/>
        </w:rPr>
        <w:t>اْلأَدْبارَ</w:t>
      </w:r>
      <w:r w:rsidRPr="00B96A16">
        <w:rPr>
          <w:rFonts w:ascii="B Lotus" w:eastAsia="Times New Roman" w:hAnsi="B Lotus" w:cs="B Lotus" w:hint="cs"/>
          <w:b/>
          <w:bCs/>
          <w:rtl/>
        </w:rPr>
        <w:t xml:space="preserve"> ثُمَّ لا یُنْصَرُونَ </w:t>
      </w:r>
      <w:r w:rsidR="00DC79A5" w:rsidRPr="00B96A16">
        <w:rPr>
          <w:rFonts w:ascii="B Lotus" w:eastAsia="Times New Roman" w:hAnsi="B Lotus" w:cs="B Lotus" w:hint="cs"/>
          <w:b/>
          <w:bCs/>
          <w:rtl/>
        </w:rPr>
        <w:t xml:space="preserve">                                 </w:t>
      </w:r>
      <w:r w:rsidR="0077047E" w:rsidRPr="00B96A16">
        <w:rPr>
          <w:rFonts w:ascii="B Lotus" w:eastAsia="Times New Roman" w:hAnsi="B Lotus" w:cs="B Lotus" w:hint="cs"/>
          <w:b/>
          <w:bCs/>
          <w:rtl/>
        </w:rPr>
        <w:t xml:space="preserve">                 </w:t>
      </w:r>
      <w:r w:rsidR="00DC79A5"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اگر [یهود] اخراج شوند، آنها با ایشان بیرون نخواهند رفت‏، و اگر با آنان جنگیده شود [منافقان‏،] آنها را یاری نخواهند کرد، و اگر یاریشان کنند حتماً [در جنگ‏] پشت خواهند کرد و [دیگر] یاری نیابند. </w:t>
      </w:r>
    </w:p>
    <w:p w:rsidR="00AD79BB" w:rsidRPr="00B96A16" w:rsidRDefault="00AD79BB" w:rsidP="000A7A89">
      <w:pPr>
        <w:pStyle w:val="ListParagraph"/>
        <w:numPr>
          <w:ilvl w:val="0"/>
          <w:numId w:val="8"/>
        </w:numPr>
        <w:rPr>
          <w:b/>
          <w:bCs/>
          <w:sz w:val="24"/>
          <w:szCs w:val="24"/>
          <w:rtl/>
        </w:rPr>
      </w:pPr>
      <w:r w:rsidRPr="00B96A16">
        <w:rPr>
          <w:b/>
          <w:bCs/>
          <w:sz w:val="24"/>
          <w:szCs w:val="24"/>
          <w:rtl/>
        </w:rPr>
        <w:t xml:space="preserve">[المعارج17 ] ص569 - تَدْعُوا مَنْ </w:t>
      </w:r>
      <w:r w:rsidRPr="00B96A16">
        <w:rPr>
          <w:b/>
          <w:bCs/>
          <w:sz w:val="24"/>
          <w:szCs w:val="24"/>
          <w:u w:val="single"/>
          <w:rtl/>
        </w:rPr>
        <w:t>أَدْبَرَ</w:t>
      </w:r>
      <w:r w:rsidRPr="00B96A16">
        <w:rPr>
          <w:b/>
          <w:bCs/>
          <w:sz w:val="24"/>
          <w:szCs w:val="24"/>
          <w:rtl/>
        </w:rPr>
        <w:t xml:space="preserve"> وَ تَوَلّي</w:t>
      </w:r>
      <w:r w:rsidR="00DC79A5" w:rsidRPr="00B96A16">
        <w:rPr>
          <w:rFonts w:hint="cs"/>
          <w:b/>
          <w:bCs/>
          <w:sz w:val="24"/>
          <w:szCs w:val="24"/>
          <w:rtl/>
        </w:rPr>
        <w:t xml:space="preserve">                              </w:t>
      </w:r>
      <w:r w:rsidR="0077047E" w:rsidRPr="00B96A16">
        <w:rPr>
          <w:rFonts w:hint="cs"/>
          <w:b/>
          <w:bCs/>
          <w:sz w:val="24"/>
          <w:szCs w:val="24"/>
          <w:rtl/>
        </w:rPr>
        <w:t xml:space="preserve">      </w:t>
      </w:r>
      <w:r w:rsidR="00DC79A5" w:rsidRPr="00B96A16">
        <w:rPr>
          <w:rFonts w:hint="cs"/>
          <w:b/>
          <w:bCs/>
          <w:sz w:val="24"/>
          <w:szCs w:val="24"/>
          <w:rtl/>
        </w:rPr>
        <w:t xml:space="preserve"> </w:t>
      </w:r>
      <w:r w:rsidRPr="00B96A16">
        <w:rPr>
          <w:rFonts w:hint="eastAsia"/>
          <w:b/>
          <w:bCs/>
          <w:sz w:val="24"/>
          <w:szCs w:val="24"/>
          <w:rtl/>
        </w:rPr>
        <w:t>هر</w:t>
      </w:r>
      <w:r w:rsidRPr="00B96A16">
        <w:rPr>
          <w:b/>
          <w:bCs/>
          <w:sz w:val="24"/>
          <w:szCs w:val="24"/>
          <w:rtl/>
        </w:rPr>
        <w:t xml:space="preserve"> که را پشت کرده و روي برتافته‏،</w:t>
      </w:r>
    </w:p>
    <w:p w:rsidR="00AD79BB" w:rsidRPr="00B96A16" w:rsidRDefault="00AD79BB" w:rsidP="000A7A89">
      <w:pPr>
        <w:pStyle w:val="ListParagraph"/>
        <w:numPr>
          <w:ilvl w:val="0"/>
          <w:numId w:val="8"/>
        </w:numPr>
        <w:rPr>
          <w:b/>
          <w:bCs/>
          <w:sz w:val="24"/>
          <w:szCs w:val="24"/>
          <w:rtl/>
        </w:rPr>
      </w:pPr>
      <w:r w:rsidRPr="00B96A16">
        <w:rPr>
          <w:b/>
          <w:bCs/>
          <w:sz w:val="24"/>
          <w:szCs w:val="24"/>
          <w:rtl/>
        </w:rPr>
        <w:t xml:space="preserve">[المدثر23 ] ص576 - ثُمَّ </w:t>
      </w:r>
      <w:r w:rsidRPr="00B96A16">
        <w:rPr>
          <w:b/>
          <w:bCs/>
          <w:sz w:val="24"/>
          <w:szCs w:val="24"/>
          <w:u w:val="single"/>
          <w:rtl/>
        </w:rPr>
        <w:t>أَدْبَرَ</w:t>
      </w:r>
      <w:r w:rsidRPr="00B96A16">
        <w:rPr>
          <w:b/>
          <w:bCs/>
          <w:sz w:val="24"/>
          <w:szCs w:val="24"/>
          <w:rtl/>
        </w:rPr>
        <w:t xml:space="preserve"> وَ اسْتَکْبَرَ</w:t>
      </w:r>
      <w:r w:rsidR="00DC79A5" w:rsidRPr="00B96A16">
        <w:rPr>
          <w:rFonts w:hint="cs"/>
          <w:b/>
          <w:bCs/>
          <w:sz w:val="24"/>
          <w:szCs w:val="24"/>
          <w:rtl/>
        </w:rPr>
        <w:t xml:space="preserve">                                     </w:t>
      </w:r>
      <w:r w:rsidR="004057F9" w:rsidRPr="00B96A16">
        <w:rPr>
          <w:rFonts w:hint="cs"/>
          <w:b/>
          <w:bCs/>
          <w:sz w:val="24"/>
          <w:szCs w:val="24"/>
          <w:rtl/>
        </w:rPr>
        <w:t xml:space="preserve">      </w:t>
      </w:r>
      <w:r w:rsidR="00DC79A5" w:rsidRPr="00B96A16">
        <w:rPr>
          <w:rFonts w:hint="cs"/>
          <w:b/>
          <w:bCs/>
          <w:sz w:val="24"/>
          <w:szCs w:val="24"/>
          <w:rtl/>
        </w:rPr>
        <w:t xml:space="preserve">  </w:t>
      </w:r>
      <w:r w:rsidRPr="00B96A16">
        <w:rPr>
          <w:rFonts w:hint="eastAsia"/>
          <w:b/>
          <w:bCs/>
          <w:sz w:val="24"/>
          <w:szCs w:val="24"/>
          <w:rtl/>
        </w:rPr>
        <w:t>آنگاه</w:t>
      </w:r>
      <w:r w:rsidRPr="00B96A16">
        <w:rPr>
          <w:b/>
          <w:bCs/>
          <w:sz w:val="24"/>
          <w:szCs w:val="24"/>
          <w:rtl/>
        </w:rPr>
        <w:t xml:space="preserve"> پشت گردانيد و تکبّر ورزيد،</w:t>
      </w:r>
    </w:p>
    <w:p w:rsidR="00AD79BB" w:rsidRPr="00B96A16" w:rsidRDefault="00AD79BB" w:rsidP="000A7A89">
      <w:pPr>
        <w:pStyle w:val="ListParagraph"/>
        <w:numPr>
          <w:ilvl w:val="0"/>
          <w:numId w:val="8"/>
        </w:numPr>
        <w:rPr>
          <w:b/>
          <w:bCs/>
          <w:sz w:val="24"/>
          <w:szCs w:val="24"/>
          <w:rtl/>
        </w:rPr>
      </w:pPr>
      <w:r w:rsidRPr="00B96A16">
        <w:rPr>
          <w:b/>
          <w:bCs/>
          <w:sz w:val="24"/>
          <w:szCs w:val="24"/>
          <w:rtl/>
        </w:rPr>
        <w:t xml:space="preserve">[المدثر33 ] ص576 - وَ اللَّيْلِ إِذْ </w:t>
      </w:r>
      <w:r w:rsidRPr="00B96A16">
        <w:rPr>
          <w:b/>
          <w:bCs/>
          <w:sz w:val="24"/>
          <w:szCs w:val="24"/>
          <w:u w:val="single"/>
          <w:rtl/>
        </w:rPr>
        <w:t>أَدْبَرَ</w:t>
      </w:r>
      <w:r w:rsidR="00DC79A5" w:rsidRPr="00B96A16">
        <w:rPr>
          <w:rFonts w:hint="cs"/>
          <w:b/>
          <w:bCs/>
          <w:sz w:val="24"/>
          <w:szCs w:val="24"/>
          <w:rtl/>
        </w:rPr>
        <w:t xml:space="preserve">                                   </w:t>
      </w:r>
      <w:r w:rsidR="0077047E" w:rsidRPr="00B96A16">
        <w:rPr>
          <w:rFonts w:hint="cs"/>
          <w:b/>
          <w:bCs/>
          <w:sz w:val="24"/>
          <w:szCs w:val="24"/>
          <w:rtl/>
        </w:rPr>
        <w:t xml:space="preserve">                      </w:t>
      </w:r>
      <w:r w:rsidRPr="00B96A16">
        <w:rPr>
          <w:rFonts w:hint="eastAsia"/>
          <w:b/>
          <w:bCs/>
          <w:sz w:val="24"/>
          <w:szCs w:val="24"/>
          <w:rtl/>
        </w:rPr>
        <w:t>و</w:t>
      </w:r>
      <w:r w:rsidRPr="00B96A16">
        <w:rPr>
          <w:b/>
          <w:bCs/>
          <w:sz w:val="24"/>
          <w:szCs w:val="24"/>
          <w:rtl/>
        </w:rPr>
        <w:t xml:space="preserve"> سوگند به شامگاه چون پشت کند،</w:t>
      </w:r>
    </w:p>
    <w:p w:rsidR="00AD79BB" w:rsidRPr="00B96A16" w:rsidRDefault="00AD79BB" w:rsidP="000A7A89">
      <w:pPr>
        <w:pStyle w:val="ListParagraph"/>
        <w:numPr>
          <w:ilvl w:val="0"/>
          <w:numId w:val="8"/>
        </w:numPr>
        <w:rPr>
          <w:b/>
          <w:bCs/>
          <w:sz w:val="24"/>
          <w:szCs w:val="24"/>
          <w:rtl/>
        </w:rPr>
      </w:pPr>
      <w:r w:rsidRPr="00B96A16">
        <w:rPr>
          <w:b/>
          <w:bCs/>
          <w:sz w:val="24"/>
          <w:szCs w:val="24"/>
          <w:rtl/>
        </w:rPr>
        <w:t xml:space="preserve">[النازعات5 ] ص583 - </w:t>
      </w:r>
      <w:r w:rsidRPr="00B96A16">
        <w:rPr>
          <w:b/>
          <w:bCs/>
          <w:sz w:val="24"/>
          <w:szCs w:val="24"/>
          <w:u w:val="single"/>
          <w:rtl/>
        </w:rPr>
        <w:t>فَالْمُدَبِّراتِ</w:t>
      </w:r>
      <w:r w:rsidRPr="00B96A16">
        <w:rPr>
          <w:b/>
          <w:bCs/>
          <w:sz w:val="24"/>
          <w:szCs w:val="24"/>
          <w:rtl/>
        </w:rPr>
        <w:t xml:space="preserve"> أَمْرًا</w:t>
      </w:r>
      <w:r w:rsidR="00DC79A5" w:rsidRPr="00B96A16">
        <w:rPr>
          <w:rFonts w:hint="cs"/>
          <w:b/>
          <w:bCs/>
          <w:sz w:val="24"/>
          <w:szCs w:val="24"/>
          <w:rtl/>
        </w:rPr>
        <w:t xml:space="preserve">                                     </w:t>
      </w:r>
      <w:r w:rsidR="0077047E" w:rsidRPr="00B96A16">
        <w:rPr>
          <w:rFonts w:hint="cs"/>
          <w:b/>
          <w:bCs/>
          <w:sz w:val="24"/>
          <w:szCs w:val="24"/>
          <w:rtl/>
        </w:rPr>
        <w:t xml:space="preserve">                  </w:t>
      </w:r>
      <w:r w:rsidR="00DC79A5" w:rsidRPr="00B96A16">
        <w:rPr>
          <w:rFonts w:hint="cs"/>
          <w:b/>
          <w:bCs/>
          <w:sz w:val="24"/>
          <w:szCs w:val="24"/>
          <w:rtl/>
        </w:rPr>
        <w:t xml:space="preserve"> </w:t>
      </w:r>
      <w:r w:rsidRPr="00B96A16">
        <w:rPr>
          <w:rFonts w:hint="eastAsia"/>
          <w:b/>
          <w:bCs/>
          <w:sz w:val="24"/>
          <w:szCs w:val="24"/>
          <w:rtl/>
        </w:rPr>
        <w:t>و</w:t>
      </w:r>
      <w:r w:rsidRPr="00B96A16">
        <w:rPr>
          <w:b/>
          <w:bCs/>
          <w:sz w:val="24"/>
          <w:szCs w:val="24"/>
          <w:rtl/>
        </w:rPr>
        <w:t xml:space="preserve"> کار [بندگان‏] را تدبير مي‏کنند.</w:t>
      </w:r>
    </w:p>
    <w:p w:rsidR="00AD79BB" w:rsidRPr="00B96A16" w:rsidRDefault="00AD79BB" w:rsidP="000A7A89">
      <w:pPr>
        <w:pStyle w:val="ListParagraph"/>
        <w:numPr>
          <w:ilvl w:val="0"/>
          <w:numId w:val="8"/>
        </w:numPr>
        <w:rPr>
          <w:b/>
          <w:bCs/>
          <w:sz w:val="24"/>
          <w:szCs w:val="24"/>
          <w:rtl/>
        </w:rPr>
      </w:pPr>
      <w:r w:rsidRPr="00B96A16">
        <w:rPr>
          <w:b/>
          <w:bCs/>
          <w:sz w:val="24"/>
          <w:szCs w:val="24"/>
          <w:rtl/>
        </w:rPr>
        <w:t xml:space="preserve">[النازعات22 ] ص584 - ثُمَّ </w:t>
      </w:r>
      <w:r w:rsidRPr="00B96A16">
        <w:rPr>
          <w:b/>
          <w:bCs/>
          <w:sz w:val="24"/>
          <w:szCs w:val="24"/>
          <w:u w:val="single"/>
          <w:rtl/>
        </w:rPr>
        <w:t>أَدْبَرَ</w:t>
      </w:r>
      <w:r w:rsidRPr="00B96A16">
        <w:rPr>
          <w:b/>
          <w:bCs/>
          <w:sz w:val="24"/>
          <w:szCs w:val="24"/>
          <w:rtl/>
        </w:rPr>
        <w:t xml:space="preserve"> يَسْعي</w:t>
      </w:r>
      <w:r w:rsidR="00DC79A5" w:rsidRPr="00B96A16">
        <w:rPr>
          <w:rFonts w:hint="cs"/>
          <w:b/>
          <w:bCs/>
          <w:sz w:val="24"/>
          <w:szCs w:val="24"/>
          <w:rtl/>
        </w:rPr>
        <w:t xml:space="preserve">                                  </w:t>
      </w:r>
      <w:r w:rsidR="0077047E" w:rsidRPr="00B96A16">
        <w:rPr>
          <w:rFonts w:hint="cs"/>
          <w:b/>
          <w:bCs/>
          <w:sz w:val="24"/>
          <w:szCs w:val="24"/>
          <w:rtl/>
        </w:rPr>
        <w:t xml:space="preserve">        </w:t>
      </w:r>
      <w:r w:rsidR="00DC79A5" w:rsidRPr="00B96A16">
        <w:rPr>
          <w:rFonts w:hint="cs"/>
          <w:b/>
          <w:bCs/>
          <w:sz w:val="24"/>
          <w:szCs w:val="24"/>
          <w:rtl/>
        </w:rPr>
        <w:t xml:space="preserve">  </w:t>
      </w:r>
      <w:r w:rsidRPr="00B96A16">
        <w:rPr>
          <w:rFonts w:hint="eastAsia"/>
          <w:b/>
          <w:bCs/>
          <w:sz w:val="24"/>
          <w:szCs w:val="24"/>
          <w:rtl/>
        </w:rPr>
        <w:t>سپس</w:t>
      </w:r>
      <w:r w:rsidRPr="00B96A16">
        <w:rPr>
          <w:b/>
          <w:bCs/>
          <w:sz w:val="24"/>
          <w:szCs w:val="24"/>
          <w:rtl/>
        </w:rPr>
        <w:t xml:space="preserve"> پشت کرد [و] به کوشش برخاست‏،</w:t>
      </w:r>
    </w:p>
    <w:p w:rsidR="006E4BF6" w:rsidRPr="00B96A16" w:rsidRDefault="006E4BF6" w:rsidP="0004223D">
      <w:pPr>
        <w:pStyle w:val="Heading4"/>
        <w:rPr>
          <w:rFonts w:cs="B Lotus"/>
          <w:b/>
          <w:bCs/>
          <w:i w:val="0"/>
          <w:iCs w:val="0"/>
          <w:color w:val="auto"/>
          <w:sz w:val="24"/>
          <w:szCs w:val="24"/>
          <w:rtl/>
        </w:rPr>
      </w:pPr>
      <w:r w:rsidRPr="00B96A16">
        <w:rPr>
          <w:rFonts w:cs="B Lotus" w:hint="cs"/>
          <w:b/>
          <w:bCs/>
          <w:i w:val="0"/>
          <w:iCs w:val="0"/>
          <w:color w:val="auto"/>
          <w:sz w:val="24"/>
          <w:szCs w:val="24"/>
          <w:rtl/>
        </w:rPr>
        <w:t>دسته بندی آیات</w:t>
      </w:r>
      <w:r w:rsidR="0006041E" w:rsidRPr="00B96A16">
        <w:rPr>
          <w:rFonts w:cs="B Lotus" w:hint="cs"/>
          <w:b/>
          <w:bCs/>
          <w:i w:val="0"/>
          <w:iCs w:val="0"/>
          <w:color w:val="auto"/>
          <w:sz w:val="24"/>
          <w:szCs w:val="24"/>
          <w:rtl/>
        </w:rPr>
        <w:t xml:space="preserve"> دبر بر مبنای ریشه و</w:t>
      </w:r>
      <w:r w:rsidR="002545DC" w:rsidRPr="00B96A16">
        <w:rPr>
          <w:rFonts w:cs="B Lotus" w:hint="cs"/>
          <w:b/>
          <w:bCs/>
          <w:i w:val="0"/>
          <w:iCs w:val="0"/>
          <w:color w:val="auto"/>
          <w:sz w:val="24"/>
          <w:szCs w:val="24"/>
          <w:rtl/>
        </w:rPr>
        <w:t xml:space="preserve"> سپس بررسی</w:t>
      </w:r>
      <w:r w:rsidR="0006041E" w:rsidRPr="00B96A16">
        <w:rPr>
          <w:rFonts w:cs="B Lotus" w:hint="cs"/>
          <w:b/>
          <w:bCs/>
          <w:i w:val="0"/>
          <w:iCs w:val="0"/>
          <w:color w:val="auto"/>
          <w:sz w:val="24"/>
          <w:szCs w:val="24"/>
          <w:rtl/>
        </w:rPr>
        <w:t xml:space="preserve"> مفهوم هر </w:t>
      </w:r>
      <w:r w:rsidR="00611661" w:rsidRPr="00B96A16">
        <w:rPr>
          <w:rFonts w:cs="B Lotus" w:hint="cs"/>
          <w:b/>
          <w:bCs/>
          <w:i w:val="0"/>
          <w:iCs w:val="0"/>
          <w:color w:val="auto"/>
          <w:sz w:val="24"/>
          <w:szCs w:val="24"/>
          <w:rtl/>
        </w:rPr>
        <w:t>یک</w:t>
      </w:r>
    </w:p>
    <w:p w:rsidR="00C63845" w:rsidRPr="00B96A16" w:rsidRDefault="00C63845" w:rsidP="0004223D">
      <w:pPr>
        <w:pStyle w:val="Heading5"/>
        <w:rPr>
          <w:rFonts w:cs="B Lotus"/>
          <w:b/>
          <w:bCs/>
          <w:color w:val="auto"/>
          <w:sz w:val="24"/>
          <w:szCs w:val="24"/>
          <w:rtl/>
        </w:rPr>
      </w:pPr>
      <w:r w:rsidRPr="00B96A16">
        <w:rPr>
          <w:rFonts w:cs="B Lotus" w:hint="cs"/>
          <w:b/>
          <w:bCs/>
          <w:color w:val="auto"/>
          <w:sz w:val="24"/>
          <w:szCs w:val="24"/>
          <w:rtl/>
        </w:rPr>
        <w:t>دبر</w:t>
      </w:r>
    </w:p>
    <w:p w:rsidR="009664FB" w:rsidRPr="00B96A16" w:rsidRDefault="00236B8E" w:rsidP="0004223D">
      <w:pPr>
        <w:pStyle w:val="NormalWeb"/>
        <w:numPr>
          <w:ilvl w:val="0"/>
          <w:numId w:val="6"/>
        </w:numPr>
        <w:bidi/>
        <w:rPr>
          <w:rFonts w:ascii="B Lotus" w:eastAsia="Times New Roman" w:hAnsi="B Lotus" w:cs="B Lotus"/>
          <w:b/>
          <w:bCs/>
        </w:rPr>
      </w:pPr>
      <w:r w:rsidRPr="00B96A16">
        <w:rPr>
          <w:rFonts w:ascii="B Lotus" w:eastAsia="Times New Roman" w:hAnsi="B Lotus" w:cs="B Lotus" w:hint="cs"/>
          <w:b/>
          <w:bCs/>
          <w:rtl/>
        </w:rPr>
        <w:t xml:space="preserve">[آل‌عمران۱۱۱] ص۶۴ ـ لَنْ یَضُرُّوکُمْ إِلاّ أَذًی وَ إِنْ یُقاتِلُوکُمْ یُوَلُّوکُمُ </w:t>
      </w:r>
      <w:r w:rsidRPr="00B96A16">
        <w:rPr>
          <w:rFonts w:ascii="B Lotus" w:eastAsia="Times New Roman" w:hAnsi="B Lotus" w:cs="B Lotus" w:hint="cs"/>
          <w:b/>
          <w:bCs/>
          <w:u w:val="single"/>
          <w:rtl/>
        </w:rPr>
        <w:t>اْلأَدْبارَ</w:t>
      </w:r>
      <w:r w:rsidRPr="00B96A16">
        <w:rPr>
          <w:rFonts w:ascii="B Lotus" w:eastAsia="Times New Roman" w:hAnsi="B Lotus" w:cs="B Lotus" w:hint="cs"/>
          <w:b/>
          <w:bCs/>
          <w:rtl/>
        </w:rPr>
        <w:t xml:space="preserve"> ثُمَّ لا یُنْصَرُونَ </w:t>
      </w:r>
      <w:r w:rsidR="00DE3791" w:rsidRPr="00B96A16">
        <w:rPr>
          <w:rFonts w:ascii="B Lotus" w:eastAsia="Times New Roman" w:hAnsi="B Lotus" w:cs="B Lotus" w:hint="cs"/>
          <w:b/>
          <w:bCs/>
          <w:rtl/>
        </w:rPr>
        <w:t xml:space="preserve">                         </w:t>
      </w:r>
      <w:r w:rsidRPr="00B96A16">
        <w:rPr>
          <w:rFonts w:ascii="B Lotus" w:eastAsia="Times New Roman" w:hAnsi="B Lotus" w:cs="B Lotus" w:hint="cs"/>
          <w:b/>
          <w:bCs/>
          <w:rtl/>
        </w:rPr>
        <w:t>جز آزاری [اندک‏] هرگز به شما زیانی نخواهند رسانید؛ و اگر با شما بجنگند، به شما پشت نمایند، سپس یاری نیابند.</w:t>
      </w:r>
    </w:p>
    <w:p w:rsidR="00236B8E" w:rsidRPr="00B96A16" w:rsidRDefault="00236B8E" w:rsidP="0004223D">
      <w:pPr>
        <w:pStyle w:val="NormalWeb"/>
        <w:numPr>
          <w:ilvl w:val="0"/>
          <w:numId w:val="6"/>
        </w:numPr>
        <w:bidi/>
        <w:rPr>
          <w:rFonts w:ascii="B Lotus" w:eastAsia="Times New Roman" w:hAnsi="B Lotus" w:cs="B Lotus"/>
          <w:b/>
          <w:bCs/>
        </w:rPr>
      </w:pPr>
      <w:r w:rsidRPr="00B96A16">
        <w:rPr>
          <w:rFonts w:ascii="B Lotus" w:eastAsia="Times New Roman" w:hAnsi="B Lotus" w:cs="B Lotus" w:hint="cs"/>
          <w:b/>
          <w:bCs/>
          <w:rtl/>
        </w:rPr>
        <w:lastRenderedPageBreak/>
        <w:t xml:space="preserve">[نساء۴۷] ص۸۶ ـ یا أَیُّهَا الَّذینَ أُوتُوا الْکِتابَ آمِنُوا بِما نَزَّلْنا مُصَدِّقًا لِما مَعَکُمْ مِنْ قَبْلِ أَنْ نَطْمِسَ وُجُوهًا فَنَرُدَّها عَلی </w:t>
      </w:r>
      <w:r w:rsidRPr="00B96A16">
        <w:rPr>
          <w:rFonts w:ascii="B Lotus" w:eastAsia="Times New Roman" w:hAnsi="B Lotus" w:cs="B Lotus" w:hint="cs"/>
          <w:b/>
          <w:bCs/>
          <w:u w:val="single"/>
          <w:rtl/>
        </w:rPr>
        <w:t>أَدْبارِها</w:t>
      </w:r>
      <w:r w:rsidRPr="00B96A16">
        <w:rPr>
          <w:rFonts w:ascii="B Lotus" w:eastAsia="Times New Roman" w:hAnsi="B Lotus" w:cs="B Lotus" w:hint="cs"/>
          <w:b/>
          <w:bCs/>
          <w:rtl/>
        </w:rPr>
        <w:t xml:space="preserve"> أَوْ نَلْعَنَهُمْ کَما لَعَنّا أَصْحابَ السَّبْتِ وَ کانَ أَمْرُ اللّهِ مَفْعُولاً </w:t>
      </w:r>
      <w:r w:rsidR="009664FB" w:rsidRPr="00B96A16">
        <w:rPr>
          <w:rFonts w:ascii="B Lotus" w:eastAsia="Times New Roman" w:hAnsi="B Lotus" w:cs="B Lotus" w:hint="cs"/>
          <w:b/>
          <w:bCs/>
          <w:rtl/>
        </w:rPr>
        <w:t xml:space="preserve">                                                </w:t>
      </w:r>
      <w:r w:rsidRPr="00B96A16">
        <w:rPr>
          <w:rFonts w:ascii="B Lotus" w:eastAsia="Times New Roman" w:hAnsi="B Lotus" w:cs="B Lotus" w:hint="cs"/>
          <w:b/>
          <w:bCs/>
          <w:rtl/>
        </w:rPr>
        <w:t>ای کسانی که به شما کتاب داده شده است‏، به آنچه فرو فرستادیم و تصدیق‏کننده همان چیزی است که با شماست ایمان بیاورید، پیش از آنکه چهره‏هایی را محو کنیم و در نتیجه آنها را به قهقرا بازگردانیم‏؛ یا همچنانکه «اصحاب سبت‏» را لعنت کردیم‏؛ آنان را [نیز] لعنت کنیم‏، و فرمان خدا همواره تحقق یافته است‏.</w:t>
      </w:r>
    </w:p>
    <w:p w:rsidR="00C63845" w:rsidRPr="00B96A16" w:rsidRDefault="00C63845" w:rsidP="0004223D">
      <w:pPr>
        <w:pStyle w:val="ListParagraph"/>
        <w:numPr>
          <w:ilvl w:val="0"/>
          <w:numId w:val="6"/>
        </w:numPr>
        <w:rPr>
          <w:b/>
          <w:bCs/>
          <w:sz w:val="24"/>
          <w:szCs w:val="24"/>
          <w:rtl/>
        </w:rPr>
      </w:pPr>
      <w:r w:rsidRPr="00B96A16">
        <w:rPr>
          <w:b/>
          <w:bCs/>
          <w:sz w:val="24"/>
          <w:szCs w:val="24"/>
          <w:rtl/>
        </w:rPr>
        <w:t xml:space="preserve">[الأنفال16 ] ص178 - وَ مَنْ يُوَلِّهِمْ يَوْمَئِذٍ </w:t>
      </w:r>
      <w:r w:rsidRPr="00B96A16">
        <w:rPr>
          <w:b/>
          <w:bCs/>
          <w:sz w:val="24"/>
          <w:szCs w:val="24"/>
          <w:u w:val="single"/>
          <w:rtl/>
        </w:rPr>
        <w:t>دُبُرَهُ</w:t>
      </w:r>
      <w:r w:rsidRPr="00B96A16">
        <w:rPr>
          <w:b/>
          <w:bCs/>
          <w:sz w:val="24"/>
          <w:szCs w:val="24"/>
          <w:rtl/>
        </w:rPr>
        <w:t xml:space="preserve"> إِلاّ مُتَحَرِّفًا لِقِتالٍ أَوْ مُتَحَيِّزًا إِلي فِئَةٍ فَقَدْ باءَ بِغَضَبٍ مِنَ اللّهِ وَ مَأْواهُ جَهَنَّمُ وَ بِئْسَ الْمَصيرُ</w:t>
      </w:r>
      <w:r w:rsidR="009664FB" w:rsidRPr="00B96A16">
        <w:rPr>
          <w:rFonts w:hint="cs"/>
          <w:b/>
          <w:bCs/>
          <w:sz w:val="24"/>
          <w:szCs w:val="24"/>
          <w:rtl/>
        </w:rPr>
        <w:t xml:space="preserve">                                         </w:t>
      </w:r>
      <w:r w:rsidRPr="00B96A16">
        <w:rPr>
          <w:rFonts w:hint="eastAsia"/>
          <w:b/>
          <w:bCs/>
          <w:sz w:val="24"/>
          <w:szCs w:val="24"/>
          <w:rtl/>
        </w:rPr>
        <w:t>و</w:t>
      </w:r>
      <w:r w:rsidRPr="00B96A16">
        <w:rPr>
          <w:b/>
          <w:bCs/>
          <w:sz w:val="24"/>
          <w:szCs w:val="24"/>
          <w:rtl/>
        </w:rPr>
        <w:t xml:space="preserve"> هر که در آن هنگام به آنان پشت کند ـ مگر آنکه [هدفش‏] کناره‏گيري براي نبردي [مجدد] يا پيوستن به جمعي [ديگر از همرزمانش‏] باشد ـ قطعاً به خشم خدا گرفتار خواهد شد، و جايگاهش دوزخ است‏، و چه بد سرانجامي است‏.</w:t>
      </w:r>
    </w:p>
    <w:p w:rsidR="00236B8E" w:rsidRPr="00B96A16" w:rsidRDefault="00236B8E" w:rsidP="0004223D">
      <w:pPr>
        <w:pStyle w:val="NormalWeb"/>
        <w:numPr>
          <w:ilvl w:val="0"/>
          <w:numId w:val="6"/>
        </w:numPr>
        <w:bidi/>
        <w:rPr>
          <w:rFonts w:ascii="B Lotus" w:eastAsia="Times New Roman" w:hAnsi="B Lotus" w:cs="B Lotus"/>
          <w:b/>
          <w:bCs/>
        </w:rPr>
      </w:pPr>
      <w:r w:rsidRPr="00B96A16">
        <w:rPr>
          <w:rFonts w:ascii="B Lotus" w:eastAsia="Times New Roman" w:hAnsi="B Lotus" w:cs="B Lotus" w:hint="cs"/>
          <w:b/>
          <w:bCs/>
          <w:rtl/>
        </w:rPr>
        <w:t xml:space="preserve">[مائده۲۱] ص۱۱۱ ـ یا قَوْمِ ادْخُلُوا اْلأَرْضَ الْمُقَدَّسَةَ الَّتی کَتَبَ اللّهُ لَکُمْ وَ لا تَرْتَدُّوا عَلی </w:t>
      </w:r>
      <w:r w:rsidRPr="00B96A16">
        <w:rPr>
          <w:rFonts w:ascii="B Lotus" w:eastAsia="Times New Roman" w:hAnsi="B Lotus" w:cs="B Lotus" w:hint="cs"/>
          <w:b/>
          <w:bCs/>
          <w:u w:val="single"/>
          <w:rtl/>
        </w:rPr>
        <w:t>أَدْبارِکُمْ</w:t>
      </w:r>
      <w:r w:rsidRPr="00B96A16">
        <w:rPr>
          <w:rFonts w:ascii="B Lotus" w:eastAsia="Times New Roman" w:hAnsi="B Lotus" w:cs="B Lotus" w:hint="cs"/>
          <w:b/>
          <w:bCs/>
          <w:rtl/>
        </w:rPr>
        <w:t xml:space="preserve"> فَتَنْقَلِبُوا خاسِرینَ </w:t>
      </w:r>
      <w:r w:rsidR="009664FB" w:rsidRPr="00B96A16">
        <w:rPr>
          <w:rFonts w:ascii="B Lotus" w:eastAsia="Times New Roman" w:hAnsi="B Lotus" w:cs="B Lotus" w:hint="cs"/>
          <w:b/>
          <w:bCs/>
          <w:rtl/>
        </w:rPr>
        <w:t xml:space="preserve">                                                      </w:t>
      </w:r>
      <w:r w:rsidRPr="00B96A16">
        <w:rPr>
          <w:rFonts w:ascii="B Lotus" w:eastAsia="Times New Roman" w:hAnsi="B Lotus" w:cs="B Lotus" w:hint="cs"/>
          <w:b/>
          <w:bCs/>
          <w:rtl/>
        </w:rPr>
        <w:t>«ای قوم من‏، به سرزمین مقدسی که خداوند برای شما مقرر داشته است درآیید، و به عقب بازنگردید که زیانکار خواهید شد».</w:t>
      </w:r>
    </w:p>
    <w:p w:rsidR="00236B8E" w:rsidRPr="00B96A16" w:rsidRDefault="00236B8E" w:rsidP="0004223D">
      <w:pPr>
        <w:pStyle w:val="NormalWeb"/>
        <w:numPr>
          <w:ilvl w:val="0"/>
          <w:numId w:val="6"/>
        </w:numPr>
        <w:bidi/>
        <w:rPr>
          <w:rFonts w:ascii="B Lotus" w:eastAsia="Times New Roman" w:hAnsi="B Lotus" w:cs="B Lotus"/>
          <w:b/>
          <w:bCs/>
          <w:rtl/>
        </w:rPr>
      </w:pPr>
      <w:r w:rsidRPr="00B96A16">
        <w:rPr>
          <w:rFonts w:ascii="B Lotus" w:eastAsia="Times New Roman" w:hAnsi="B Lotus" w:cs="B Lotus" w:hint="cs"/>
          <w:b/>
          <w:bCs/>
          <w:rtl/>
        </w:rPr>
        <w:t xml:space="preserve">[انعام۴۵] ص۱۳۳ ـ فَقُطِعَ </w:t>
      </w:r>
      <w:r w:rsidRPr="00B96A16">
        <w:rPr>
          <w:rFonts w:ascii="B Lotus" w:eastAsia="Times New Roman" w:hAnsi="B Lotus" w:cs="B Lotus" w:hint="cs"/>
          <w:b/>
          <w:bCs/>
          <w:u w:val="single"/>
          <w:rtl/>
        </w:rPr>
        <w:t>دابِرُ</w:t>
      </w:r>
      <w:r w:rsidRPr="00B96A16">
        <w:rPr>
          <w:rFonts w:ascii="B Lotus" w:eastAsia="Times New Roman" w:hAnsi="B Lotus" w:cs="B Lotus" w:hint="cs"/>
          <w:b/>
          <w:bCs/>
          <w:rtl/>
        </w:rPr>
        <w:t xml:space="preserve"> الْقَوْمِ الَّذینَ ظَلَمُوا وَ الْحَمْدُ لِلّهِ رَبِّ الْعالَمینَ </w:t>
      </w:r>
      <w:r w:rsidR="009664FB"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پس ریشه آن گروهی که ستم کردند برکنده شد، و ستایش برای خداوند، پروردگار جهانیان است‏. </w:t>
      </w:r>
    </w:p>
    <w:p w:rsidR="00236B8E" w:rsidRPr="00B96A16" w:rsidRDefault="00236B8E" w:rsidP="0004223D">
      <w:pPr>
        <w:pStyle w:val="NormalWeb"/>
        <w:numPr>
          <w:ilvl w:val="0"/>
          <w:numId w:val="6"/>
        </w:numPr>
        <w:bidi/>
        <w:rPr>
          <w:rFonts w:ascii="B Lotus" w:eastAsia="Times New Roman" w:hAnsi="B Lotus" w:cs="B Lotus"/>
          <w:b/>
          <w:bCs/>
          <w:rtl/>
        </w:rPr>
      </w:pPr>
      <w:r w:rsidRPr="00B96A16">
        <w:rPr>
          <w:rFonts w:ascii="B Lotus" w:eastAsia="Times New Roman" w:hAnsi="B Lotus" w:cs="B Lotus" w:hint="cs"/>
          <w:b/>
          <w:bCs/>
          <w:rtl/>
        </w:rPr>
        <w:t xml:space="preserve">[اعراف۷۲] ص۱۵۹ ـ فَأَنْجَیْناهُ وَ الَّذینَ مَعَهُ بِرَحْمَةٍ مِنّا وَ قَطَعْنا </w:t>
      </w:r>
      <w:r w:rsidRPr="00B96A16">
        <w:rPr>
          <w:rFonts w:ascii="B Lotus" w:eastAsia="Times New Roman" w:hAnsi="B Lotus" w:cs="B Lotus" w:hint="cs"/>
          <w:b/>
          <w:bCs/>
          <w:u w:val="single"/>
          <w:rtl/>
        </w:rPr>
        <w:t>دابِرَ</w:t>
      </w:r>
      <w:r w:rsidRPr="00B96A16">
        <w:rPr>
          <w:rFonts w:ascii="B Lotus" w:eastAsia="Times New Roman" w:hAnsi="B Lotus" w:cs="B Lotus" w:hint="cs"/>
          <w:b/>
          <w:bCs/>
          <w:rtl/>
        </w:rPr>
        <w:t xml:space="preserve"> الَّذینَ کَذَّبُوا بِآیاتِنا وَ ما کانُوا مُؤْمِنینَ </w:t>
      </w:r>
      <w:r w:rsidR="009664FB"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پس او و کسانی را که با او بودند به رحمتی از خود رهانیدیم‏؛ و کسانی را که آیات ما را دروغ شمردند و مؤمن نبودند ریشه‏کن کردیم‏. </w:t>
      </w:r>
    </w:p>
    <w:p w:rsidR="00236B8E" w:rsidRPr="00B96A16" w:rsidRDefault="00236B8E" w:rsidP="0004223D">
      <w:pPr>
        <w:pStyle w:val="NormalWeb"/>
        <w:numPr>
          <w:ilvl w:val="0"/>
          <w:numId w:val="6"/>
        </w:numPr>
        <w:bidi/>
        <w:rPr>
          <w:rFonts w:ascii="B Lotus" w:eastAsia="Times New Roman" w:hAnsi="B Lotus" w:cs="B Lotus"/>
          <w:b/>
          <w:bCs/>
          <w:rtl/>
        </w:rPr>
      </w:pPr>
      <w:r w:rsidRPr="00B96A16">
        <w:rPr>
          <w:rFonts w:ascii="B Lotus" w:eastAsia="Times New Roman" w:hAnsi="B Lotus" w:cs="B Lotus" w:hint="cs"/>
          <w:b/>
          <w:bCs/>
          <w:rtl/>
        </w:rPr>
        <w:t xml:space="preserve">[انفال۷] ص۱۷۷ ـ وَ إِذْ یَعِدُکُمُ اللّهُ إِحْدَی الطّائِفَتَیْنِ أَنَّها لَکُمْ وَ تَوَدُّونَ أَنَّ غَیْرَ ذاتِ الشَّوْکَةِ تَکُونُ لَکُمْ وَ یُریدُ اللّهُ أَنْ یُحِقَّ الْحَقَّ بِکَلِماتِهِ وَ یَقْطَعَ </w:t>
      </w:r>
      <w:r w:rsidRPr="00B96A16">
        <w:rPr>
          <w:rFonts w:ascii="B Lotus" w:eastAsia="Times New Roman" w:hAnsi="B Lotus" w:cs="B Lotus" w:hint="cs"/>
          <w:b/>
          <w:bCs/>
          <w:u w:val="single"/>
          <w:rtl/>
        </w:rPr>
        <w:t>دابِرَ</w:t>
      </w:r>
      <w:r w:rsidRPr="00B96A16">
        <w:rPr>
          <w:rFonts w:ascii="B Lotus" w:eastAsia="Times New Roman" w:hAnsi="B Lotus" w:cs="B Lotus" w:hint="cs"/>
          <w:b/>
          <w:bCs/>
          <w:rtl/>
        </w:rPr>
        <w:t xml:space="preserve"> الْکافِرینَ </w:t>
      </w:r>
      <w:r w:rsidR="009664FB"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و [به یاد آورید] هنگامی را که خدا یکی از دو دسته [کاروان تجارتی قریش یا سپاه ابوسفیان‏] را به شما وعده داد که از آنِ شما باشد، و شما دوست داشتید که دسته بی‏سلاح برای شما باشد، و[لی‏] خدا می‏خواست حق [=اسلام‏] را با کلمات خود ثابت‏، و کافران را ریشه‏کن کند. </w:t>
      </w:r>
    </w:p>
    <w:p w:rsidR="00236B8E" w:rsidRPr="00B96A16" w:rsidRDefault="00236B8E" w:rsidP="0004223D">
      <w:pPr>
        <w:pStyle w:val="NormalWeb"/>
        <w:numPr>
          <w:ilvl w:val="0"/>
          <w:numId w:val="6"/>
        </w:numPr>
        <w:bidi/>
        <w:rPr>
          <w:rFonts w:ascii="B Lotus" w:eastAsia="Times New Roman" w:hAnsi="B Lotus" w:cs="B Lotus"/>
          <w:b/>
          <w:bCs/>
          <w:rtl/>
        </w:rPr>
      </w:pPr>
      <w:r w:rsidRPr="00B96A16">
        <w:rPr>
          <w:rFonts w:ascii="B Lotus" w:eastAsia="Times New Roman" w:hAnsi="B Lotus" w:cs="B Lotus" w:hint="cs"/>
          <w:b/>
          <w:bCs/>
          <w:rtl/>
        </w:rPr>
        <w:t xml:space="preserve">[انفال۱۵] ص۱۷۸ ـ یا أَیُّهَا الَّذینَ آمَنُوا إِذا لَقیتُمُ الَّذینَ کَفَرُوا زَحْفًا فَلا تُوَلُّوهُمُ </w:t>
      </w:r>
      <w:r w:rsidRPr="00B96A16">
        <w:rPr>
          <w:rFonts w:ascii="B Lotus" w:eastAsia="Times New Roman" w:hAnsi="B Lotus" w:cs="B Lotus" w:hint="cs"/>
          <w:b/>
          <w:bCs/>
          <w:u w:val="single"/>
          <w:rtl/>
        </w:rPr>
        <w:t>اْلأَدْبارَ</w:t>
      </w:r>
      <w:r w:rsidRPr="00B96A16">
        <w:rPr>
          <w:rFonts w:ascii="B Lotus" w:eastAsia="Times New Roman" w:hAnsi="B Lotus" w:cs="B Lotus" w:hint="cs"/>
          <w:b/>
          <w:bCs/>
          <w:rtl/>
        </w:rPr>
        <w:t xml:space="preserve"> </w:t>
      </w:r>
      <w:r w:rsidR="009664FB"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ای کسانی که ایمان آورده‏اید، هر گاه [در میدان نبرد] به کافران برخورد کردید که [به سوی شما] روی می‏آورند، به آنان پشت مکنید. </w:t>
      </w:r>
    </w:p>
    <w:p w:rsidR="00236B8E" w:rsidRPr="00B96A16" w:rsidRDefault="00236B8E" w:rsidP="0004223D">
      <w:pPr>
        <w:pStyle w:val="NormalWeb"/>
        <w:numPr>
          <w:ilvl w:val="0"/>
          <w:numId w:val="6"/>
        </w:numPr>
        <w:bidi/>
        <w:rPr>
          <w:rFonts w:ascii="B Lotus" w:eastAsia="Times New Roman" w:hAnsi="B Lotus" w:cs="B Lotus"/>
          <w:b/>
          <w:bCs/>
          <w:rtl/>
        </w:rPr>
      </w:pPr>
      <w:r w:rsidRPr="00B96A16">
        <w:rPr>
          <w:rFonts w:ascii="B Lotus" w:eastAsia="Times New Roman" w:hAnsi="B Lotus" w:cs="B Lotus" w:hint="cs"/>
          <w:b/>
          <w:bCs/>
          <w:rtl/>
        </w:rPr>
        <w:t xml:space="preserve">[انفال۱۶] ص۱۷۸ ـ وَ مَنْ یُوَلِّهِمْ یَوْمَئِذٍ </w:t>
      </w:r>
      <w:r w:rsidRPr="00B96A16">
        <w:rPr>
          <w:rFonts w:ascii="B Lotus" w:eastAsia="Times New Roman" w:hAnsi="B Lotus" w:cs="B Lotus" w:hint="cs"/>
          <w:b/>
          <w:bCs/>
          <w:u w:val="single"/>
          <w:rtl/>
        </w:rPr>
        <w:t>دُبُرَهُ</w:t>
      </w:r>
      <w:r w:rsidRPr="00B96A16">
        <w:rPr>
          <w:rFonts w:ascii="B Lotus" w:eastAsia="Times New Roman" w:hAnsi="B Lotus" w:cs="B Lotus" w:hint="cs"/>
          <w:b/>
          <w:bCs/>
          <w:rtl/>
        </w:rPr>
        <w:t xml:space="preserve"> إِلاّ مُتَحَرِّفًا لِقِتالٍ أَوْ مُتَحَیِّزًا إِلی فِئَةٍ فَقَدْ باءَ بِغَضَبٍ مِنَ اللّهِ وَ مَأْواهُ جَهَنَّمُ وَ بِئْسَ الْمَصیرُ </w:t>
      </w:r>
      <w:r w:rsidR="009664FB"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و هر که در آن هنگام به آنان پشت کند _ مگر آنکه [هدفش‏] کناره‏گیری برای نبردی [مجدد] یا پیوستن به جمعی [دیگر از همرزمانش‏] باشد _ قطعاً به خشم خدا گرفتار خواهد شد، و جایگاهش دوزخ است‏، و چه بد سرانجامی است‏. </w:t>
      </w:r>
    </w:p>
    <w:p w:rsidR="00DE3791" w:rsidRPr="00B96A16" w:rsidRDefault="00236B8E" w:rsidP="0004223D">
      <w:pPr>
        <w:pStyle w:val="NormalWeb"/>
        <w:numPr>
          <w:ilvl w:val="0"/>
          <w:numId w:val="6"/>
        </w:numPr>
        <w:bidi/>
        <w:rPr>
          <w:rFonts w:ascii="B Lotus" w:eastAsia="Times New Roman" w:hAnsi="B Lotus" w:cs="B Lotus"/>
          <w:b/>
          <w:bCs/>
          <w:color w:val="FF0000"/>
        </w:rPr>
      </w:pPr>
      <w:r w:rsidRPr="00B96A16">
        <w:rPr>
          <w:rFonts w:ascii="B Lotus" w:eastAsia="Times New Roman" w:hAnsi="B Lotus" w:cs="B Lotus" w:hint="cs"/>
          <w:b/>
          <w:bCs/>
          <w:rtl/>
        </w:rPr>
        <w:lastRenderedPageBreak/>
        <w:t xml:space="preserve">[انفال۵۰] ص۱۸۳ ـ وَ لَوْ تَری إِذْ یَتَوَفَّی الَّذینَ کَفَرُوا الْمَلائِکَةُ یَضْرِبُونَ </w:t>
      </w:r>
      <w:r w:rsidRPr="00B96A16">
        <w:rPr>
          <w:rFonts w:ascii="B Lotus" w:eastAsia="Times New Roman" w:hAnsi="B Lotus" w:cs="B Lotus" w:hint="cs"/>
          <w:b/>
          <w:bCs/>
          <w:highlight w:val="yellow"/>
          <w:rtl/>
        </w:rPr>
        <w:t xml:space="preserve">وُجُوهَهُمْ وَ </w:t>
      </w:r>
      <w:r w:rsidRPr="00B96A16">
        <w:rPr>
          <w:rFonts w:ascii="B Lotus" w:eastAsia="Times New Roman" w:hAnsi="B Lotus" w:cs="B Lotus" w:hint="cs"/>
          <w:b/>
          <w:bCs/>
          <w:highlight w:val="yellow"/>
          <w:u w:val="single"/>
          <w:rtl/>
        </w:rPr>
        <w:t>أَدْبارَهُمْ</w:t>
      </w:r>
      <w:r w:rsidRPr="00B96A16">
        <w:rPr>
          <w:rFonts w:ascii="B Lotus" w:eastAsia="Times New Roman" w:hAnsi="B Lotus" w:cs="B Lotus" w:hint="cs"/>
          <w:b/>
          <w:bCs/>
          <w:rtl/>
        </w:rPr>
        <w:t xml:space="preserve"> وَ ذُوقُوا عَذابَ الْحَریقِ </w:t>
      </w:r>
      <w:r w:rsidR="00DE3791" w:rsidRPr="00B96A16">
        <w:rPr>
          <w:rFonts w:ascii="B Lotus" w:eastAsia="Times New Roman" w:hAnsi="B Lotus" w:cs="B Lotus" w:hint="cs"/>
          <w:b/>
          <w:bCs/>
          <w:rtl/>
        </w:rPr>
        <w:t xml:space="preserve">                                                   </w:t>
      </w:r>
      <w:r w:rsidRPr="00B96A16">
        <w:rPr>
          <w:rFonts w:ascii="B Lotus" w:eastAsia="Times New Roman" w:hAnsi="B Lotus" w:cs="B Lotus" w:hint="cs"/>
          <w:b/>
          <w:bCs/>
          <w:rtl/>
        </w:rPr>
        <w:t>و اگر ببینی آنگاه که فرشتگان جان کافران را می‏ستانند، بر چهره و پشت آنان می‏زنند و [گویند:] عذاب سوزان را بچشید.</w:t>
      </w:r>
      <w:r w:rsidR="00DE3791" w:rsidRPr="00B96A16">
        <w:rPr>
          <w:rFonts w:ascii="B Lotus" w:eastAsia="Times New Roman" w:hAnsi="B Lotus" w:cs="B Lotus" w:hint="cs"/>
          <w:b/>
          <w:bCs/>
          <w:rtl/>
        </w:rPr>
        <w:t xml:space="preserve">                                                               </w:t>
      </w:r>
      <w:r w:rsidR="00DE3791" w:rsidRPr="00B96A16">
        <w:rPr>
          <w:rFonts w:ascii="B Lotus" w:eastAsia="Times New Roman" w:hAnsi="B Lotus" w:cs="B Lotus" w:hint="cs"/>
          <w:b/>
          <w:bCs/>
          <w:color w:val="FF0000"/>
          <w:rtl/>
        </w:rPr>
        <w:t>معنای دبر در این آیه وضوح زیادی دارد. رو و پشت</w:t>
      </w:r>
    </w:p>
    <w:p w:rsidR="00C63845" w:rsidRPr="00B96A16" w:rsidRDefault="00C63845" w:rsidP="0004223D">
      <w:pPr>
        <w:pStyle w:val="ListParagraph"/>
        <w:numPr>
          <w:ilvl w:val="0"/>
          <w:numId w:val="6"/>
        </w:numPr>
        <w:rPr>
          <w:b/>
          <w:bCs/>
          <w:sz w:val="24"/>
          <w:szCs w:val="24"/>
          <w:rtl/>
        </w:rPr>
      </w:pPr>
      <w:r w:rsidRPr="00B96A16">
        <w:rPr>
          <w:b/>
          <w:bCs/>
          <w:sz w:val="24"/>
          <w:szCs w:val="24"/>
          <w:rtl/>
        </w:rPr>
        <w:t xml:space="preserve">[التوبة25 ] ص190 - لَقَدْ نَصَرَکُمُ اللّهُ في مَواطِنَ کَثيرَةٍ وَ يَوْمَ حُنَيْنٍ إِذْ أَعْجَبَتْکُمْ کَثْرَتُکُمْ فَلَمْ تُغْنِ عَنْکُمْ شَيْئًا وَ ضاقَتْ عَلَيْکُمُ اْلأَرْضُ بِما رَحُبَتْ ثُمَّ وَلَّيْتُمْ </w:t>
      </w:r>
      <w:r w:rsidRPr="00B96A16">
        <w:rPr>
          <w:b/>
          <w:bCs/>
          <w:sz w:val="24"/>
          <w:szCs w:val="24"/>
          <w:u w:val="single"/>
          <w:rtl/>
        </w:rPr>
        <w:t>مُدْبِرينَ</w:t>
      </w:r>
      <w:r w:rsidR="009664FB" w:rsidRPr="00B96A16">
        <w:rPr>
          <w:rFonts w:hint="cs"/>
          <w:b/>
          <w:bCs/>
          <w:sz w:val="24"/>
          <w:szCs w:val="24"/>
          <w:u w:val="single"/>
          <w:rtl/>
        </w:rPr>
        <w:t xml:space="preserve">                                                                </w:t>
      </w:r>
      <w:r w:rsidRPr="00B96A16">
        <w:rPr>
          <w:rFonts w:hint="eastAsia"/>
          <w:b/>
          <w:bCs/>
          <w:sz w:val="24"/>
          <w:szCs w:val="24"/>
          <w:rtl/>
        </w:rPr>
        <w:t>قطعاً</w:t>
      </w:r>
      <w:r w:rsidRPr="00B96A16">
        <w:rPr>
          <w:b/>
          <w:bCs/>
          <w:sz w:val="24"/>
          <w:szCs w:val="24"/>
          <w:rtl/>
        </w:rPr>
        <w:t xml:space="preserve"> خداوند شما را در مواضع بسياري ياري کرده است‏، و [نيز] در روز «حنين‏»؛ آن هنگام که شمار زيادتان شما را به شگفت آورده بود، ولي به هيچ وجه از شما دفع [خطر] نکرد، و زمين با همه فراخي بر شما تنگ گرديد، سپس در حالي که پشت [به دشمن‏] کرده بوديد برگشتيد.</w:t>
      </w:r>
    </w:p>
    <w:p w:rsidR="00F129FD" w:rsidRPr="00B96A16" w:rsidRDefault="00F129FD" w:rsidP="0004223D">
      <w:pPr>
        <w:pStyle w:val="ListParagraph"/>
        <w:numPr>
          <w:ilvl w:val="0"/>
          <w:numId w:val="6"/>
        </w:numPr>
        <w:rPr>
          <w:b/>
          <w:bCs/>
          <w:sz w:val="24"/>
          <w:szCs w:val="24"/>
          <w:rtl/>
        </w:rPr>
      </w:pPr>
      <w:r w:rsidRPr="00B96A16">
        <w:rPr>
          <w:b/>
          <w:bCs/>
          <w:sz w:val="24"/>
          <w:szCs w:val="24"/>
          <w:rtl/>
        </w:rPr>
        <w:t xml:space="preserve">[يوسف25 ] ص238 - وَ اسْتَبَقَا الْبابَ وَ قَدَّتْ قَميصَهُ مِنْ </w:t>
      </w:r>
      <w:r w:rsidRPr="00B96A16">
        <w:rPr>
          <w:b/>
          <w:bCs/>
          <w:sz w:val="24"/>
          <w:szCs w:val="24"/>
          <w:u w:val="single"/>
          <w:rtl/>
        </w:rPr>
        <w:t>دُبُرٍ</w:t>
      </w:r>
      <w:r w:rsidRPr="00B96A16">
        <w:rPr>
          <w:b/>
          <w:bCs/>
          <w:sz w:val="24"/>
          <w:szCs w:val="24"/>
          <w:rtl/>
        </w:rPr>
        <w:t xml:space="preserve"> وَ أَلْفَيا سَيِّدَها لَدَي الْبابِ قالَتْ ما جَزاءُ مَنْ أَرادَ بِأَهْلِکَ سُوءًا إِلاّ أَنْ يُسْجَنَ أَوْ عَذابٌ أَليمٌ</w:t>
      </w:r>
      <w:r w:rsidR="009664FB" w:rsidRPr="00B96A16">
        <w:rPr>
          <w:rFonts w:hint="cs"/>
          <w:b/>
          <w:bCs/>
          <w:sz w:val="24"/>
          <w:szCs w:val="24"/>
          <w:rtl/>
        </w:rPr>
        <w:t xml:space="preserve">                   </w:t>
      </w:r>
      <w:r w:rsidRPr="00B96A16">
        <w:rPr>
          <w:rFonts w:hint="eastAsia"/>
          <w:b/>
          <w:bCs/>
          <w:sz w:val="24"/>
          <w:szCs w:val="24"/>
          <w:rtl/>
        </w:rPr>
        <w:t>و</w:t>
      </w:r>
      <w:r w:rsidRPr="00B96A16">
        <w:rPr>
          <w:b/>
          <w:bCs/>
          <w:sz w:val="24"/>
          <w:szCs w:val="24"/>
          <w:rtl/>
        </w:rPr>
        <w:t xml:space="preserve"> آن دو به سوي در بر يکديگر سبقت گرفتند، و [آن زن‏] پيراهن او را از پشت بدريد و در آستانه در آقاي آن زن را يافتند. آن گفت‏: «کيفر کسي که قصد بد به خانواده تو کرده چيست‏؟ جز اينکه زنداني يا [دچار] عذابي دردناک شود».</w:t>
      </w:r>
    </w:p>
    <w:p w:rsidR="00F129FD" w:rsidRPr="00B96A16" w:rsidRDefault="00F129FD" w:rsidP="0004223D">
      <w:pPr>
        <w:pStyle w:val="ListParagraph"/>
        <w:numPr>
          <w:ilvl w:val="0"/>
          <w:numId w:val="6"/>
        </w:numPr>
        <w:rPr>
          <w:b/>
          <w:bCs/>
          <w:sz w:val="24"/>
          <w:szCs w:val="24"/>
          <w:rtl/>
        </w:rPr>
      </w:pPr>
      <w:r w:rsidRPr="00B96A16">
        <w:rPr>
          <w:b/>
          <w:bCs/>
          <w:sz w:val="24"/>
          <w:szCs w:val="24"/>
          <w:rtl/>
        </w:rPr>
        <w:t xml:space="preserve">[يوسف27 ] ص238 - وَ إِنْ کانَ قَميصُهُ قُدَّ مِنْ </w:t>
      </w:r>
      <w:r w:rsidRPr="00B96A16">
        <w:rPr>
          <w:b/>
          <w:bCs/>
          <w:sz w:val="24"/>
          <w:szCs w:val="24"/>
          <w:u w:val="single"/>
          <w:rtl/>
        </w:rPr>
        <w:t>دُبُرٍ</w:t>
      </w:r>
      <w:r w:rsidRPr="00B96A16">
        <w:rPr>
          <w:b/>
          <w:bCs/>
          <w:sz w:val="24"/>
          <w:szCs w:val="24"/>
          <w:rtl/>
        </w:rPr>
        <w:t xml:space="preserve"> فَکَذَبَتْ وَ هُوَ مِنَ الصّادِقينَ</w:t>
      </w:r>
      <w:r w:rsidR="009664FB" w:rsidRPr="00B96A16">
        <w:rPr>
          <w:rFonts w:hint="cs"/>
          <w:b/>
          <w:bCs/>
          <w:sz w:val="24"/>
          <w:szCs w:val="24"/>
          <w:rtl/>
        </w:rPr>
        <w:t xml:space="preserve">                                  </w:t>
      </w:r>
      <w:r w:rsidRPr="00B96A16">
        <w:rPr>
          <w:rFonts w:hint="eastAsia"/>
          <w:b/>
          <w:bCs/>
          <w:sz w:val="24"/>
          <w:szCs w:val="24"/>
          <w:rtl/>
        </w:rPr>
        <w:t>و</w:t>
      </w:r>
      <w:r w:rsidRPr="00B96A16">
        <w:rPr>
          <w:b/>
          <w:bCs/>
          <w:sz w:val="24"/>
          <w:szCs w:val="24"/>
          <w:rtl/>
        </w:rPr>
        <w:t xml:space="preserve"> اگر پيراهن او از پشت دريده شده‏، زن دروغ گفته و او از راستگويان است‏».</w:t>
      </w:r>
    </w:p>
    <w:p w:rsidR="00F129FD" w:rsidRPr="00B96A16" w:rsidRDefault="00F129FD" w:rsidP="0004223D">
      <w:pPr>
        <w:pStyle w:val="ListParagraph"/>
        <w:numPr>
          <w:ilvl w:val="0"/>
          <w:numId w:val="6"/>
        </w:numPr>
        <w:rPr>
          <w:b/>
          <w:bCs/>
          <w:sz w:val="24"/>
          <w:szCs w:val="24"/>
          <w:rtl/>
        </w:rPr>
      </w:pPr>
      <w:r w:rsidRPr="00B96A16">
        <w:rPr>
          <w:b/>
          <w:bCs/>
          <w:sz w:val="24"/>
          <w:szCs w:val="24"/>
          <w:rtl/>
        </w:rPr>
        <w:t xml:space="preserve">[يوسف28 ] ص238 - فَلَمّا رَأي قَميصَهُ قُدَّ مِنْ </w:t>
      </w:r>
      <w:r w:rsidRPr="00B96A16">
        <w:rPr>
          <w:b/>
          <w:bCs/>
          <w:sz w:val="24"/>
          <w:szCs w:val="24"/>
          <w:u w:val="single"/>
          <w:rtl/>
        </w:rPr>
        <w:t>دُبُرٍ</w:t>
      </w:r>
      <w:r w:rsidRPr="00B96A16">
        <w:rPr>
          <w:b/>
          <w:bCs/>
          <w:sz w:val="24"/>
          <w:szCs w:val="24"/>
          <w:rtl/>
        </w:rPr>
        <w:t xml:space="preserve"> قالَ إِنَّهُ مِنْ کَيْدِکُنَّ إِنَّ کَيْدَکُنَّ عَظيمٌ</w:t>
      </w:r>
      <w:r w:rsidR="009664FB" w:rsidRPr="00B96A16">
        <w:rPr>
          <w:rFonts w:hint="cs"/>
          <w:b/>
          <w:bCs/>
          <w:sz w:val="24"/>
          <w:szCs w:val="24"/>
          <w:rtl/>
        </w:rPr>
        <w:t xml:space="preserve">                        </w:t>
      </w:r>
      <w:r w:rsidRPr="00B96A16">
        <w:rPr>
          <w:rFonts w:hint="eastAsia"/>
          <w:b/>
          <w:bCs/>
          <w:sz w:val="24"/>
          <w:szCs w:val="24"/>
          <w:rtl/>
        </w:rPr>
        <w:t>پس</w:t>
      </w:r>
      <w:r w:rsidRPr="00B96A16">
        <w:rPr>
          <w:b/>
          <w:bCs/>
          <w:sz w:val="24"/>
          <w:szCs w:val="24"/>
          <w:rtl/>
        </w:rPr>
        <w:t xml:space="preserve"> چون [شوهرش‏] ديد پيراهن او از پشت چاک خورده است گفت‏: «بي‏شک‏، اين از نيرنگ شما [زنان‏] است‏، که نيرنگ شما [زنان‏] بزرگ است‏».</w:t>
      </w:r>
    </w:p>
    <w:p w:rsidR="00236B8E" w:rsidRPr="00B96A16" w:rsidRDefault="00236B8E" w:rsidP="0004223D">
      <w:pPr>
        <w:pStyle w:val="NormalWeb"/>
        <w:numPr>
          <w:ilvl w:val="0"/>
          <w:numId w:val="6"/>
        </w:numPr>
        <w:bidi/>
        <w:rPr>
          <w:rFonts w:ascii="B Lotus" w:eastAsia="Times New Roman" w:hAnsi="B Lotus" w:cs="B Lotus"/>
          <w:b/>
          <w:bCs/>
        </w:rPr>
      </w:pPr>
      <w:r w:rsidRPr="00B96A16">
        <w:rPr>
          <w:rFonts w:ascii="B Lotus" w:eastAsia="Times New Roman" w:hAnsi="B Lotus" w:cs="B Lotus" w:hint="cs"/>
          <w:b/>
          <w:bCs/>
          <w:rtl/>
        </w:rPr>
        <w:t xml:space="preserve">[حجر۶۵] ص۲۶۵ ـ فَأَسْرِ بِأَهْلِکَ بِقِطْعٍ مِنَ اللَّیْلِ وَ اتَّبِعْ </w:t>
      </w:r>
      <w:r w:rsidRPr="00B96A16">
        <w:rPr>
          <w:rFonts w:ascii="B Lotus" w:eastAsia="Times New Roman" w:hAnsi="B Lotus" w:cs="B Lotus" w:hint="cs"/>
          <w:b/>
          <w:bCs/>
          <w:u w:val="single"/>
          <w:rtl/>
        </w:rPr>
        <w:t>أَدْبارَهُمْ</w:t>
      </w:r>
      <w:r w:rsidRPr="00B96A16">
        <w:rPr>
          <w:rFonts w:ascii="B Lotus" w:eastAsia="Times New Roman" w:hAnsi="B Lotus" w:cs="B Lotus" w:hint="cs"/>
          <w:b/>
          <w:bCs/>
          <w:rtl/>
        </w:rPr>
        <w:t xml:space="preserve"> وَ لا یَلْتَفِتْ مِنْکُمْ أَحَدٌ وَ امْضُوا حَیْثُ تُؤْمَرُونَ </w:t>
      </w:r>
      <w:r w:rsidR="009664FB"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پس‏، پاسی از شب [گذشته‏] خانواده‏ات را حرکت ده و [خودت‏] به دنبال آنان برو، و هیچ یک از شما نباید به عقب بنگرد، و هر جا به شما دستور داده می‏شود بروید. </w:t>
      </w:r>
    </w:p>
    <w:p w:rsidR="00E06299" w:rsidRPr="00B96A16" w:rsidRDefault="00236B8E" w:rsidP="0004223D">
      <w:pPr>
        <w:pStyle w:val="NormalWeb"/>
        <w:numPr>
          <w:ilvl w:val="0"/>
          <w:numId w:val="6"/>
        </w:numPr>
        <w:bidi/>
        <w:rPr>
          <w:rFonts w:ascii="B Lotus" w:eastAsia="Times New Roman" w:hAnsi="B Lotus" w:cs="B Lotus"/>
          <w:b/>
          <w:bCs/>
          <w:color w:val="FF0000"/>
        </w:rPr>
      </w:pPr>
      <w:r w:rsidRPr="00B96A16">
        <w:rPr>
          <w:rFonts w:ascii="B Lotus" w:eastAsia="Times New Roman" w:hAnsi="B Lotus" w:cs="B Lotus" w:hint="cs"/>
          <w:b/>
          <w:bCs/>
          <w:rtl/>
        </w:rPr>
        <w:t xml:space="preserve">[حجر۶۶] ص۲۶۵ ـ وَ قَضَیْنا إِلَیْهِ ذلِکَ اْلأَمْرَ أَنَّ </w:t>
      </w:r>
      <w:r w:rsidRPr="00B96A16">
        <w:rPr>
          <w:rFonts w:ascii="B Lotus" w:eastAsia="Times New Roman" w:hAnsi="B Lotus" w:cs="B Lotus" w:hint="cs"/>
          <w:b/>
          <w:bCs/>
          <w:u w:val="single"/>
          <w:rtl/>
        </w:rPr>
        <w:t>دابِرَ</w:t>
      </w:r>
      <w:r w:rsidRPr="00B96A16">
        <w:rPr>
          <w:rFonts w:ascii="B Lotus" w:eastAsia="Times New Roman" w:hAnsi="B Lotus" w:cs="B Lotus" w:hint="cs"/>
          <w:b/>
          <w:bCs/>
          <w:rtl/>
        </w:rPr>
        <w:t xml:space="preserve"> هؤُلاءِ مَقْطُوعٌ مُصْبِحینَ </w:t>
      </w:r>
      <w:r w:rsidR="009664FB" w:rsidRPr="00B96A16">
        <w:rPr>
          <w:rFonts w:ascii="B Lotus" w:eastAsia="Times New Roman" w:hAnsi="B Lotus" w:cs="B Lotus" w:hint="cs"/>
          <w:b/>
          <w:bCs/>
          <w:rtl/>
        </w:rPr>
        <w:t xml:space="preserve">                                            </w:t>
      </w:r>
      <w:r w:rsidRPr="00B96A16">
        <w:rPr>
          <w:rFonts w:ascii="B Lotus" w:eastAsia="Times New Roman" w:hAnsi="B Lotus" w:cs="B Lotus" w:hint="cs"/>
          <w:b/>
          <w:bCs/>
          <w:rtl/>
        </w:rPr>
        <w:t>و او را از این امر آگاه کردیم که ریشه آن گروه صبحگاهان بریده خواهد شد.</w:t>
      </w:r>
      <w:r w:rsidR="009664FB" w:rsidRPr="00B96A16">
        <w:rPr>
          <w:rFonts w:ascii="B Lotus" w:eastAsia="Times New Roman" w:hAnsi="B Lotus" w:cs="B Lotus" w:hint="cs"/>
          <w:b/>
          <w:bCs/>
          <w:rtl/>
        </w:rPr>
        <w:t xml:space="preserve">                                         </w:t>
      </w:r>
      <w:r w:rsidR="00E06299" w:rsidRPr="00B96A16">
        <w:rPr>
          <w:rFonts w:ascii="B Lotus" w:eastAsia="Times New Roman" w:hAnsi="B Lotus" w:cs="B Lotus" w:hint="cs"/>
          <w:b/>
          <w:bCs/>
          <w:color w:val="FF0000"/>
          <w:rtl/>
        </w:rPr>
        <w:t>دابر:‌ تابع- آخر</w:t>
      </w:r>
      <w:r w:rsidR="009664FB" w:rsidRPr="00B96A16">
        <w:rPr>
          <w:rFonts w:ascii="B Lotus" w:eastAsia="Times New Roman" w:hAnsi="B Lotus" w:cs="B Lotus" w:hint="cs"/>
          <w:b/>
          <w:bCs/>
          <w:color w:val="FF0000"/>
          <w:rtl/>
        </w:rPr>
        <w:t xml:space="preserve">                                                           اینجا </w:t>
      </w:r>
      <w:r w:rsidR="00E06299" w:rsidRPr="00B96A16">
        <w:rPr>
          <w:rFonts w:ascii="B Lotus" w:eastAsia="Times New Roman" w:hAnsi="B Lotus" w:cs="B Lotus" w:hint="cs"/>
          <w:b/>
          <w:bCs/>
          <w:color w:val="FF0000"/>
          <w:rtl/>
        </w:rPr>
        <w:t>یعنی تا آخرین نفر</w:t>
      </w:r>
    </w:p>
    <w:p w:rsidR="00236B8E" w:rsidRPr="00B96A16" w:rsidRDefault="00236B8E" w:rsidP="0004223D">
      <w:pPr>
        <w:pStyle w:val="NormalWeb"/>
        <w:numPr>
          <w:ilvl w:val="0"/>
          <w:numId w:val="6"/>
        </w:numPr>
        <w:bidi/>
        <w:rPr>
          <w:rFonts w:ascii="B Lotus" w:eastAsia="Times New Roman" w:hAnsi="B Lotus" w:cs="B Lotus"/>
          <w:b/>
          <w:bCs/>
        </w:rPr>
      </w:pPr>
      <w:r w:rsidRPr="00B96A16">
        <w:rPr>
          <w:rFonts w:ascii="B Lotus" w:eastAsia="Times New Roman" w:hAnsi="B Lotus" w:cs="B Lotus" w:hint="cs"/>
          <w:b/>
          <w:bCs/>
          <w:rtl/>
        </w:rPr>
        <w:t xml:space="preserve">[إسراء۴۶] ص۲۸۶ ـ وَ جَعَلْنا عَلی قُلُوبِهِمْ أَکِنَّةً أَنْ یَفْقَهُوهُ وَ فی آذانِهِمْ وَقْرًا وَ إِذا ذَکَرْتَ رَبَّکَ فِی الْقُرْآنِ وَحْدَهُ وَلَّوْا عَلی </w:t>
      </w:r>
      <w:r w:rsidRPr="00B96A16">
        <w:rPr>
          <w:rFonts w:ascii="B Lotus" w:eastAsia="Times New Roman" w:hAnsi="B Lotus" w:cs="B Lotus" w:hint="cs"/>
          <w:u w:val="single"/>
          <w:rtl/>
        </w:rPr>
        <w:t>أَدْبارِهِمْ</w:t>
      </w:r>
      <w:r w:rsidRPr="00B96A16">
        <w:rPr>
          <w:rFonts w:ascii="B Lotus" w:eastAsia="Times New Roman" w:hAnsi="B Lotus" w:cs="B Lotus" w:hint="cs"/>
          <w:b/>
          <w:bCs/>
          <w:rtl/>
        </w:rPr>
        <w:t xml:space="preserve"> نُفُورًا </w:t>
      </w:r>
      <w:r w:rsidR="009664FB" w:rsidRPr="00B96A16">
        <w:rPr>
          <w:rFonts w:ascii="B Lotus" w:eastAsia="Times New Roman" w:hAnsi="B Lotus" w:cs="B Lotus" w:hint="cs"/>
          <w:b/>
          <w:bCs/>
          <w:rtl/>
        </w:rPr>
        <w:t xml:space="preserve">                                      </w:t>
      </w:r>
      <w:r w:rsidRPr="00B96A16">
        <w:rPr>
          <w:rFonts w:ascii="B Lotus" w:eastAsia="Times New Roman" w:hAnsi="B Lotus" w:cs="B Lotus" w:hint="cs"/>
          <w:b/>
          <w:bCs/>
          <w:rtl/>
        </w:rPr>
        <w:t>و بر دلهایشان پوششها می‏نهیم تا آن را نفهمند و در گوشهایشان سنگینی [قرار می‏دهیم‏] و چون در قرآن پروردگار خود را به یگانگی یاد کنی با نفرت پشت می‏کنند</w:t>
      </w:r>
    </w:p>
    <w:p w:rsidR="00F91D89" w:rsidRPr="00B96A16" w:rsidRDefault="00F91D89" w:rsidP="0004223D">
      <w:pPr>
        <w:pStyle w:val="ListParagraph"/>
        <w:numPr>
          <w:ilvl w:val="0"/>
          <w:numId w:val="6"/>
        </w:numPr>
        <w:rPr>
          <w:b/>
          <w:bCs/>
          <w:sz w:val="24"/>
          <w:szCs w:val="24"/>
          <w:rtl/>
        </w:rPr>
      </w:pPr>
      <w:r w:rsidRPr="00B96A16">
        <w:rPr>
          <w:b/>
          <w:bCs/>
          <w:sz w:val="24"/>
          <w:szCs w:val="24"/>
          <w:rtl/>
        </w:rPr>
        <w:t xml:space="preserve">[الأنبياء57 ] ص326 - وَ تَاللّهِ َلأَکيدَنَّ أَصْنامَکُمْ بَعْدَ أَنْ تُوَلُّوا </w:t>
      </w:r>
      <w:r w:rsidRPr="00B96A16">
        <w:rPr>
          <w:b/>
          <w:bCs/>
          <w:sz w:val="24"/>
          <w:szCs w:val="24"/>
          <w:u w:val="single"/>
          <w:rtl/>
        </w:rPr>
        <w:t>مُدْبِرينَ</w:t>
      </w:r>
      <w:r w:rsidR="009664FB" w:rsidRPr="00B96A16">
        <w:rPr>
          <w:rFonts w:hint="cs"/>
          <w:b/>
          <w:bCs/>
          <w:sz w:val="24"/>
          <w:szCs w:val="24"/>
          <w:u w:val="single"/>
          <w:rtl/>
        </w:rPr>
        <w:t xml:space="preserve">                                                </w:t>
      </w:r>
      <w:r w:rsidRPr="00B96A16">
        <w:rPr>
          <w:rFonts w:hint="eastAsia"/>
          <w:b/>
          <w:bCs/>
          <w:sz w:val="24"/>
          <w:szCs w:val="24"/>
          <w:rtl/>
        </w:rPr>
        <w:t>و</w:t>
      </w:r>
      <w:r w:rsidRPr="00B96A16">
        <w:rPr>
          <w:b/>
          <w:bCs/>
          <w:sz w:val="24"/>
          <w:szCs w:val="24"/>
          <w:rtl/>
        </w:rPr>
        <w:t xml:space="preserve"> سوگند به خدا که پس از آنکه پشت کرديد و رفتيد، قطعاً در کار بتانتان تدبيري خواهم کرد».</w:t>
      </w:r>
    </w:p>
    <w:p w:rsidR="00FE0D43" w:rsidRPr="00B96A16" w:rsidRDefault="00FE0D43" w:rsidP="0004223D">
      <w:pPr>
        <w:pStyle w:val="ListParagraph"/>
        <w:numPr>
          <w:ilvl w:val="0"/>
          <w:numId w:val="6"/>
        </w:numPr>
        <w:rPr>
          <w:b/>
          <w:bCs/>
          <w:sz w:val="24"/>
          <w:szCs w:val="24"/>
          <w:rtl/>
        </w:rPr>
      </w:pPr>
      <w:r w:rsidRPr="00B96A16">
        <w:rPr>
          <w:b/>
          <w:bCs/>
          <w:sz w:val="24"/>
          <w:szCs w:val="24"/>
          <w:rtl/>
        </w:rPr>
        <w:lastRenderedPageBreak/>
        <w:t xml:space="preserve">[النمل10 ] ص377 - وَ أَلْقِ عَصاکَ فَلَمّا رَآها تَهْتَزُّ کَأَنَّها جَانٌّ وَلّي </w:t>
      </w:r>
      <w:r w:rsidRPr="00B96A16">
        <w:rPr>
          <w:b/>
          <w:bCs/>
          <w:sz w:val="24"/>
          <w:szCs w:val="24"/>
          <w:u w:val="single"/>
          <w:rtl/>
        </w:rPr>
        <w:t>مُدْبِرًا</w:t>
      </w:r>
      <w:r w:rsidRPr="00B96A16">
        <w:rPr>
          <w:b/>
          <w:bCs/>
          <w:sz w:val="24"/>
          <w:szCs w:val="24"/>
          <w:rtl/>
        </w:rPr>
        <w:t xml:space="preserve"> وَ لَمْ يُعَقِّبْ يا مُوسي لا تَخَفْ إِنّي لا يَخافُ لَدَيَّ الْمُرْسَلُونَ</w:t>
      </w:r>
      <w:r w:rsidR="009664FB" w:rsidRPr="00B96A16">
        <w:rPr>
          <w:rFonts w:hint="cs"/>
          <w:b/>
          <w:bCs/>
          <w:sz w:val="24"/>
          <w:szCs w:val="24"/>
          <w:rtl/>
        </w:rPr>
        <w:t xml:space="preserve">                                         </w:t>
      </w:r>
      <w:r w:rsidRPr="00B96A16">
        <w:rPr>
          <w:rFonts w:hint="eastAsia"/>
          <w:b/>
          <w:bCs/>
          <w:sz w:val="24"/>
          <w:szCs w:val="24"/>
          <w:rtl/>
        </w:rPr>
        <w:t>و</w:t>
      </w:r>
      <w:r w:rsidRPr="00B96A16">
        <w:rPr>
          <w:b/>
          <w:bCs/>
          <w:sz w:val="24"/>
          <w:szCs w:val="24"/>
          <w:rtl/>
        </w:rPr>
        <w:t xml:space="preserve"> عصايت را بيفکن‏. پس چون آن را همچون ماري ديد که مي‏جنبد، پشت گردانيد و به عقب بازنگشت‏. «اي موسي‏، مترس که فرستادگان پيش من نمي‏ترسند.</w:t>
      </w:r>
    </w:p>
    <w:p w:rsidR="00FE0D43" w:rsidRPr="00B96A16" w:rsidRDefault="00FE0D43" w:rsidP="0004223D">
      <w:pPr>
        <w:pStyle w:val="ListParagraph"/>
        <w:numPr>
          <w:ilvl w:val="0"/>
          <w:numId w:val="6"/>
        </w:numPr>
        <w:rPr>
          <w:b/>
          <w:bCs/>
          <w:sz w:val="24"/>
          <w:szCs w:val="24"/>
          <w:rtl/>
        </w:rPr>
      </w:pPr>
      <w:r w:rsidRPr="00B96A16">
        <w:rPr>
          <w:b/>
          <w:bCs/>
          <w:sz w:val="24"/>
          <w:szCs w:val="24"/>
          <w:rtl/>
        </w:rPr>
        <w:t xml:space="preserve">[النمل80 ] ص384 - إِنَّکَ لا تُسْمِعُ الْمَوْتي وَ لا تُسْمِعُ الصُّمَّ الدُّعاءَ إِذا وَلَّوْا </w:t>
      </w:r>
      <w:r w:rsidRPr="00B96A16">
        <w:rPr>
          <w:b/>
          <w:bCs/>
          <w:sz w:val="24"/>
          <w:szCs w:val="24"/>
          <w:u w:val="single"/>
          <w:rtl/>
        </w:rPr>
        <w:t>مُدْبِرينَ</w:t>
      </w:r>
      <w:r w:rsidR="009664FB" w:rsidRPr="00B96A16">
        <w:rPr>
          <w:rFonts w:hint="cs"/>
          <w:b/>
          <w:bCs/>
          <w:sz w:val="24"/>
          <w:szCs w:val="24"/>
          <w:u w:val="single"/>
          <w:rtl/>
        </w:rPr>
        <w:t xml:space="preserve">                                     </w:t>
      </w:r>
      <w:r w:rsidRPr="00B96A16">
        <w:rPr>
          <w:rFonts w:hint="eastAsia"/>
          <w:b/>
          <w:bCs/>
          <w:sz w:val="24"/>
          <w:szCs w:val="24"/>
          <w:rtl/>
        </w:rPr>
        <w:t>البته</w:t>
      </w:r>
      <w:r w:rsidRPr="00B96A16">
        <w:rPr>
          <w:b/>
          <w:bCs/>
          <w:sz w:val="24"/>
          <w:szCs w:val="24"/>
          <w:rtl/>
        </w:rPr>
        <w:t xml:space="preserve"> تو مردگان را شنوا نمي‏گرداني‏، و اين ندا را به کران ـ چون پشت بگردانند ـ نمي‏تواني بشنواني‏.</w:t>
      </w:r>
    </w:p>
    <w:p w:rsidR="00FE0D43" w:rsidRPr="00B96A16" w:rsidRDefault="00FE0D43" w:rsidP="0004223D">
      <w:pPr>
        <w:pStyle w:val="ListParagraph"/>
        <w:numPr>
          <w:ilvl w:val="0"/>
          <w:numId w:val="6"/>
        </w:numPr>
        <w:rPr>
          <w:b/>
          <w:bCs/>
          <w:sz w:val="24"/>
          <w:szCs w:val="24"/>
          <w:rtl/>
        </w:rPr>
      </w:pPr>
      <w:r w:rsidRPr="00B96A16">
        <w:rPr>
          <w:b/>
          <w:bCs/>
          <w:sz w:val="24"/>
          <w:szCs w:val="24"/>
          <w:rtl/>
        </w:rPr>
        <w:t xml:space="preserve">[القصص31 ] ص389 - وَ أَنْ أَلْقِ عَصاکَ فَلَمّا رَآها تَهْتَزُّ کَأَنَّها جَانٌّ وَلّي </w:t>
      </w:r>
      <w:r w:rsidRPr="00B96A16">
        <w:rPr>
          <w:b/>
          <w:bCs/>
          <w:sz w:val="24"/>
          <w:szCs w:val="24"/>
          <w:u w:val="single"/>
          <w:rtl/>
        </w:rPr>
        <w:t>مُدْبِرًا</w:t>
      </w:r>
      <w:r w:rsidRPr="00B96A16">
        <w:rPr>
          <w:b/>
          <w:bCs/>
          <w:sz w:val="24"/>
          <w:szCs w:val="24"/>
          <w:rtl/>
        </w:rPr>
        <w:t xml:space="preserve"> وَ لَمْ يُعَقِّبْ يا مُوسي أَقْبِلْ وَ لا تَخَفْ إِنَّکَ مِنَ اْلآمِنينَ</w:t>
      </w:r>
      <w:r w:rsidR="009664FB" w:rsidRPr="00B96A16">
        <w:rPr>
          <w:rFonts w:hint="cs"/>
          <w:b/>
          <w:bCs/>
          <w:sz w:val="24"/>
          <w:szCs w:val="24"/>
          <w:rtl/>
        </w:rPr>
        <w:t xml:space="preserve">                                                 </w:t>
      </w:r>
      <w:r w:rsidRPr="00B96A16">
        <w:rPr>
          <w:rFonts w:hint="eastAsia"/>
          <w:b/>
          <w:bCs/>
          <w:sz w:val="24"/>
          <w:szCs w:val="24"/>
          <w:rtl/>
        </w:rPr>
        <w:t>و</w:t>
      </w:r>
      <w:r w:rsidRPr="00B96A16">
        <w:rPr>
          <w:b/>
          <w:bCs/>
          <w:sz w:val="24"/>
          <w:szCs w:val="24"/>
          <w:rtl/>
        </w:rPr>
        <w:t xml:space="preserve"> [فرمود:] «عصاي خود را بيفکن‏.» پس چون ديد آن مِثْل ماري مي‏جنبد، پشت کرد و برنگشت‏. «اي موسي‏، پيش آي و مترس که تو در اماني‏».</w:t>
      </w:r>
    </w:p>
    <w:p w:rsidR="00FE0D43" w:rsidRPr="00B96A16" w:rsidRDefault="00FE0D43" w:rsidP="0004223D">
      <w:pPr>
        <w:pStyle w:val="ListParagraph"/>
        <w:numPr>
          <w:ilvl w:val="0"/>
          <w:numId w:val="6"/>
        </w:numPr>
        <w:rPr>
          <w:b/>
          <w:bCs/>
          <w:sz w:val="24"/>
          <w:szCs w:val="24"/>
          <w:rtl/>
        </w:rPr>
      </w:pPr>
      <w:r w:rsidRPr="00B96A16">
        <w:rPr>
          <w:b/>
          <w:bCs/>
          <w:sz w:val="24"/>
          <w:szCs w:val="24"/>
          <w:rtl/>
        </w:rPr>
        <w:t xml:space="preserve">[الروم52 ] ص410 - فَإِنَّکَ لا تُسْمِعُ الْمَوْتي وَ لا تُسْمِعُ الصُّمَّ الدُّعاءَ إِذا وَلَّوْا </w:t>
      </w:r>
      <w:r w:rsidRPr="00B96A16">
        <w:rPr>
          <w:b/>
          <w:bCs/>
          <w:sz w:val="24"/>
          <w:szCs w:val="24"/>
          <w:u w:val="single"/>
          <w:rtl/>
        </w:rPr>
        <w:t>مُدْبِرينَ</w:t>
      </w:r>
      <w:r w:rsidR="009664FB" w:rsidRPr="00B96A16">
        <w:rPr>
          <w:rFonts w:hint="cs"/>
          <w:b/>
          <w:bCs/>
          <w:sz w:val="24"/>
          <w:szCs w:val="24"/>
          <w:u w:val="single"/>
          <w:rtl/>
        </w:rPr>
        <w:t xml:space="preserve">                                </w:t>
      </w:r>
      <w:r w:rsidRPr="00B96A16">
        <w:rPr>
          <w:rFonts w:hint="eastAsia"/>
          <w:b/>
          <w:bCs/>
          <w:sz w:val="24"/>
          <w:szCs w:val="24"/>
          <w:rtl/>
        </w:rPr>
        <w:t>و</w:t>
      </w:r>
      <w:r w:rsidRPr="00B96A16">
        <w:rPr>
          <w:b/>
          <w:bCs/>
          <w:sz w:val="24"/>
          <w:szCs w:val="24"/>
          <w:rtl/>
        </w:rPr>
        <w:t xml:space="preserve"> در حقيقت‏، تو مردگان را شنوا نمي‏گرداني‏، و اين دعوت را به کران ـ آنگاه که به ادبار پشت مي‏گردانند ـ نمي‏تواني بشنواني‏.</w:t>
      </w:r>
    </w:p>
    <w:p w:rsidR="00236B8E" w:rsidRPr="00B96A16" w:rsidRDefault="00236B8E" w:rsidP="0004223D">
      <w:pPr>
        <w:pStyle w:val="NormalWeb"/>
        <w:numPr>
          <w:ilvl w:val="0"/>
          <w:numId w:val="6"/>
        </w:numPr>
        <w:bidi/>
        <w:rPr>
          <w:rFonts w:ascii="B Lotus" w:eastAsia="Times New Roman" w:hAnsi="B Lotus" w:cs="B Lotus"/>
          <w:b/>
          <w:bCs/>
        </w:rPr>
      </w:pPr>
      <w:r w:rsidRPr="00B96A16">
        <w:rPr>
          <w:rFonts w:ascii="B Lotus" w:eastAsia="Times New Roman" w:hAnsi="B Lotus" w:cs="B Lotus" w:hint="cs"/>
          <w:b/>
          <w:bCs/>
          <w:rtl/>
        </w:rPr>
        <w:t xml:space="preserve">[أحزاب۱۵] ص۴۱۹ ـ وَ لَقَدْ کانُوا عاهَدُوا اللّهَ مِنْ قَبْلُ لا یُوَلُّونَ </w:t>
      </w:r>
      <w:r w:rsidRPr="00B96A16">
        <w:rPr>
          <w:rFonts w:ascii="B Lotus" w:eastAsia="Times New Roman" w:hAnsi="B Lotus" w:cs="B Lotus" w:hint="cs"/>
          <w:b/>
          <w:bCs/>
          <w:u w:val="single"/>
          <w:rtl/>
        </w:rPr>
        <w:t>اْلأَدْبارَ</w:t>
      </w:r>
      <w:r w:rsidRPr="00B96A16">
        <w:rPr>
          <w:rFonts w:ascii="B Lotus" w:eastAsia="Times New Roman" w:hAnsi="B Lotus" w:cs="B Lotus" w:hint="cs"/>
          <w:b/>
          <w:bCs/>
          <w:rtl/>
        </w:rPr>
        <w:t xml:space="preserve"> وَ کانَ عَهْدُ اللّهِ مَسْؤُلاً </w:t>
      </w:r>
      <w:r w:rsidR="009664FB"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با آنکه قبلاً با خدا سخت پیمان بسته بودند که پشت [به دشمن‏] نکنند، و پیمان خدا همواره بازخواست دارد. </w:t>
      </w:r>
    </w:p>
    <w:p w:rsidR="00FE0D43" w:rsidRPr="00B96A16" w:rsidRDefault="00FE0D43" w:rsidP="0004223D">
      <w:pPr>
        <w:pStyle w:val="ListParagraph"/>
        <w:numPr>
          <w:ilvl w:val="0"/>
          <w:numId w:val="6"/>
        </w:numPr>
        <w:rPr>
          <w:b/>
          <w:bCs/>
          <w:sz w:val="24"/>
          <w:szCs w:val="24"/>
          <w:rtl/>
        </w:rPr>
      </w:pPr>
      <w:r w:rsidRPr="00B96A16">
        <w:rPr>
          <w:b/>
          <w:bCs/>
          <w:sz w:val="24"/>
          <w:szCs w:val="24"/>
          <w:rtl/>
        </w:rPr>
        <w:t xml:space="preserve">[الصافات90 ] ص449 - فَتَوَلَّوْا عَنْهُ </w:t>
      </w:r>
      <w:r w:rsidRPr="00B96A16">
        <w:rPr>
          <w:b/>
          <w:bCs/>
          <w:sz w:val="24"/>
          <w:szCs w:val="24"/>
          <w:u w:val="single"/>
          <w:rtl/>
        </w:rPr>
        <w:t>مُدْبِرينَ</w:t>
      </w:r>
      <w:r w:rsidR="009664FB" w:rsidRPr="00B96A16">
        <w:rPr>
          <w:rFonts w:hint="cs"/>
          <w:b/>
          <w:bCs/>
          <w:sz w:val="24"/>
          <w:szCs w:val="24"/>
          <w:u w:val="single"/>
          <w:rtl/>
        </w:rPr>
        <w:t xml:space="preserve">       </w:t>
      </w:r>
      <w:r w:rsidRPr="00B96A16">
        <w:rPr>
          <w:rFonts w:hint="eastAsia"/>
          <w:b/>
          <w:bCs/>
          <w:sz w:val="24"/>
          <w:szCs w:val="24"/>
          <w:rtl/>
        </w:rPr>
        <w:t>پس</w:t>
      </w:r>
      <w:r w:rsidRPr="00B96A16">
        <w:rPr>
          <w:b/>
          <w:bCs/>
          <w:sz w:val="24"/>
          <w:szCs w:val="24"/>
          <w:rtl/>
        </w:rPr>
        <w:t xml:space="preserve"> پشت‏کنان از او روي برتافتند!</w:t>
      </w:r>
    </w:p>
    <w:p w:rsidR="00FE0D43" w:rsidRPr="00B96A16" w:rsidRDefault="00FE0D43" w:rsidP="0004223D">
      <w:pPr>
        <w:pStyle w:val="ListParagraph"/>
        <w:numPr>
          <w:ilvl w:val="0"/>
          <w:numId w:val="6"/>
        </w:numPr>
        <w:rPr>
          <w:b/>
          <w:bCs/>
          <w:sz w:val="24"/>
          <w:szCs w:val="24"/>
          <w:rtl/>
        </w:rPr>
      </w:pPr>
      <w:r w:rsidRPr="00B96A16">
        <w:rPr>
          <w:b/>
          <w:bCs/>
          <w:sz w:val="24"/>
          <w:szCs w:val="24"/>
          <w:rtl/>
        </w:rPr>
        <w:t xml:space="preserve">[غافر33 ] ص470 - يَوْمَ تُوَلُّونَ </w:t>
      </w:r>
      <w:r w:rsidRPr="00B96A16">
        <w:rPr>
          <w:b/>
          <w:bCs/>
          <w:sz w:val="24"/>
          <w:szCs w:val="24"/>
          <w:u w:val="single"/>
          <w:rtl/>
        </w:rPr>
        <w:t>مُدْبِرينَ</w:t>
      </w:r>
      <w:r w:rsidRPr="00B96A16">
        <w:rPr>
          <w:b/>
          <w:bCs/>
          <w:sz w:val="24"/>
          <w:szCs w:val="24"/>
          <w:rtl/>
        </w:rPr>
        <w:t xml:space="preserve"> ما لَکُمْ مِنَ اللّهِ مِنْ عاصِمٍ وَ مَنْ يُضْلِلِ اللّهُ فَما لَهُ مِنْ هادٍ</w:t>
      </w:r>
      <w:r w:rsidR="009664FB" w:rsidRPr="00B96A16">
        <w:rPr>
          <w:rFonts w:hint="cs"/>
          <w:b/>
          <w:bCs/>
          <w:sz w:val="24"/>
          <w:szCs w:val="24"/>
          <w:rtl/>
        </w:rPr>
        <w:t xml:space="preserve">               </w:t>
      </w:r>
      <w:r w:rsidRPr="00B96A16">
        <w:rPr>
          <w:rFonts w:hint="eastAsia"/>
          <w:b/>
          <w:bCs/>
          <w:sz w:val="24"/>
          <w:szCs w:val="24"/>
          <w:rtl/>
        </w:rPr>
        <w:t>روزي</w:t>
      </w:r>
      <w:r w:rsidRPr="00B96A16">
        <w:rPr>
          <w:b/>
          <w:bCs/>
          <w:sz w:val="24"/>
          <w:szCs w:val="24"/>
          <w:rtl/>
        </w:rPr>
        <w:t xml:space="preserve"> که پشت‏کنان [به عنف‏] بازمي‏گرديد، براي شما در برابر خدا هيچ حمايتگري نيست‏؛ و هر که را خدا گمراه کند او را راهبري نيست‏».</w:t>
      </w:r>
    </w:p>
    <w:p w:rsidR="00385141" w:rsidRPr="00B96A16" w:rsidRDefault="00385141" w:rsidP="0004223D">
      <w:pPr>
        <w:pStyle w:val="NormalWeb"/>
        <w:numPr>
          <w:ilvl w:val="0"/>
          <w:numId w:val="6"/>
        </w:numPr>
        <w:bidi/>
        <w:rPr>
          <w:rFonts w:ascii="B Lotus" w:eastAsia="Times New Roman" w:hAnsi="B Lotus" w:cs="B Lotus"/>
          <w:b/>
          <w:bCs/>
          <w:rtl/>
        </w:rPr>
      </w:pPr>
      <w:r w:rsidRPr="00B96A16">
        <w:rPr>
          <w:rFonts w:ascii="B Lotus" w:eastAsia="Times New Roman" w:hAnsi="B Lotus" w:cs="B Lotus" w:hint="cs"/>
          <w:b/>
          <w:bCs/>
          <w:rtl/>
        </w:rPr>
        <w:t xml:space="preserve">[محمّد۲۵] ص۵۰۹ ـ إِنَّ الَّذینَ ارْتَدُّوا عَلی </w:t>
      </w:r>
      <w:r w:rsidRPr="00B96A16">
        <w:rPr>
          <w:rFonts w:ascii="B Lotus" w:eastAsia="Times New Roman" w:hAnsi="B Lotus" w:cs="B Lotus" w:hint="cs"/>
          <w:b/>
          <w:bCs/>
          <w:u w:val="single"/>
          <w:rtl/>
        </w:rPr>
        <w:t>أَدْبارِهِمْ</w:t>
      </w:r>
      <w:r w:rsidRPr="00B96A16">
        <w:rPr>
          <w:rFonts w:ascii="B Lotus" w:eastAsia="Times New Roman" w:hAnsi="B Lotus" w:cs="B Lotus" w:hint="cs"/>
          <w:b/>
          <w:bCs/>
          <w:rtl/>
        </w:rPr>
        <w:t xml:space="preserve"> مِنْ بَعْدِ ما تَبَیَّنَ لَهُمُ الْهُدَی الشَّیْطانُ سَوَّلَ لَهُمْ وَ أَمْلی لَهُمْ </w:t>
      </w:r>
      <w:r w:rsidR="009664FB"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بی‏گمان‏، کسانی که پس از آنکه [راه‏] هدایت بر آنان روشن شد [به حقیقت‏] پشت کردند، شیطان آنان را فریفت و به آرزوهای دور و درازشان انداخت‏. </w:t>
      </w:r>
    </w:p>
    <w:p w:rsidR="00385141" w:rsidRPr="00B96A16" w:rsidRDefault="00385141" w:rsidP="0004223D">
      <w:pPr>
        <w:pStyle w:val="NormalWeb"/>
        <w:numPr>
          <w:ilvl w:val="0"/>
          <w:numId w:val="6"/>
        </w:numPr>
        <w:bidi/>
        <w:rPr>
          <w:rFonts w:ascii="B Lotus" w:eastAsia="Times New Roman" w:hAnsi="B Lotus" w:cs="B Lotus"/>
          <w:b/>
          <w:bCs/>
          <w:rtl/>
        </w:rPr>
      </w:pPr>
      <w:r w:rsidRPr="00B96A16">
        <w:rPr>
          <w:rFonts w:ascii="B Lotus" w:eastAsia="Times New Roman" w:hAnsi="B Lotus" w:cs="B Lotus" w:hint="cs"/>
          <w:b/>
          <w:bCs/>
          <w:rtl/>
        </w:rPr>
        <w:t xml:space="preserve">[محمّد۲۷] ص۵۰۹ ـ فَکَیْفَ إِذا تَوَفَّتْهُمُ الْمَلائِکَةُ یَضْرِبُونَ </w:t>
      </w:r>
      <w:r w:rsidRPr="00B96A16">
        <w:rPr>
          <w:rFonts w:ascii="B Lotus" w:eastAsia="Times New Roman" w:hAnsi="B Lotus" w:cs="B Lotus" w:hint="cs"/>
          <w:b/>
          <w:bCs/>
          <w:highlight w:val="yellow"/>
          <w:rtl/>
        </w:rPr>
        <w:t xml:space="preserve">وُجُوهَهُمْ وَ </w:t>
      </w:r>
      <w:r w:rsidRPr="00B96A16">
        <w:rPr>
          <w:rFonts w:ascii="B Lotus" w:eastAsia="Times New Roman" w:hAnsi="B Lotus" w:cs="B Lotus" w:hint="cs"/>
          <w:b/>
          <w:bCs/>
          <w:highlight w:val="yellow"/>
          <w:u w:val="single"/>
          <w:rtl/>
        </w:rPr>
        <w:t>أَدْبارَهُمْ</w:t>
      </w:r>
      <w:r w:rsidRPr="00B96A16">
        <w:rPr>
          <w:rFonts w:ascii="B Lotus" w:eastAsia="Times New Roman" w:hAnsi="B Lotus" w:cs="B Lotus" w:hint="cs"/>
          <w:b/>
          <w:bCs/>
          <w:rtl/>
        </w:rPr>
        <w:t xml:space="preserve"> </w:t>
      </w:r>
      <w:r w:rsidR="009664FB" w:rsidRPr="00B96A16">
        <w:rPr>
          <w:rFonts w:ascii="B Lotus" w:eastAsia="Times New Roman" w:hAnsi="B Lotus" w:cs="B Lotus" w:hint="cs"/>
          <w:b/>
          <w:bCs/>
          <w:rtl/>
        </w:rPr>
        <w:t xml:space="preserve">                                </w:t>
      </w:r>
      <w:r w:rsidRPr="00B96A16">
        <w:rPr>
          <w:rFonts w:ascii="B Lotus" w:eastAsia="Times New Roman" w:hAnsi="B Lotus" w:cs="B Lotus" w:hint="cs"/>
          <w:b/>
          <w:bCs/>
          <w:rtl/>
        </w:rPr>
        <w:t>پس چگونه [تاب می‏آورند] وقتی که فرشتگان [عذاب‏]، جانشان را می‏ستانند و بر چهره و پشت آنان تازیانه می‏نوازند؟</w:t>
      </w:r>
      <w:r w:rsidR="00D12089" w:rsidRPr="00B96A16">
        <w:rPr>
          <w:rFonts w:ascii="B Lotus" w:eastAsia="Times New Roman" w:hAnsi="B Lotus" w:cs="B Lotus" w:hint="cs"/>
          <w:b/>
          <w:bCs/>
          <w:rtl/>
        </w:rPr>
        <w:t xml:space="preserve">                                                         </w:t>
      </w:r>
      <w:r w:rsidR="00D12089" w:rsidRPr="00B96A16">
        <w:rPr>
          <w:rFonts w:ascii="B Lotus" w:eastAsia="Times New Roman" w:hAnsi="B Lotus" w:cs="B Lotus" w:hint="cs"/>
          <w:b/>
          <w:bCs/>
          <w:color w:val="FF0000"/>
          <w:rtl/>
        </w:rPr>
        <w:t>معنای دبر در این آیه وضوح زیادی دارد. رو و پشت</w:t>
      </w:r>
      <w:r w:rsidRPr="00B96A16">
        <w:rPr>
          <w:rFonts w:ascii="B Lotus" w:eastAsia="Times New Roman" w:hAnsi="B Lotus" w:cs="B Lotus" w:hint="cs"/>
          <w:b/>
          <w:bCs/>
          <w:rtl/>
        </w:rPr>
        <w:t xml:space="preserve"> </w:t>
      </w:r>
    </w:p>
    <w:p w:rsidR="00385141" w:rsidRPr="00B96A16" w:rsidRDefault="00385141" w:rsidP="0004223D">
      <w:pPr>
        <w:pStyle w:val="NormalWeb"/>
        <w:numPr>
          <w:ilvl w:val="0"/>
          <w:numId w:val="6"/>
        </w:numPr>
        <w:bidi/>
        <w:rPr>
          <w:rFonts w:ascii="B Lotus" w:eastAsia="Times New Roman" w:hAnsi="B Lotus" w:cs="B Lotus"/>
          <w:b/>
          <w:bCs/>
          <w:rtl/>
        </w:rPr>
      </w:pPr>
      <w:r w:rsidRPr="00B96A16">
        <w:rPr>
          <w:rFonts w:ascii="B Lotus" w:eastAsia="Times New Roman" w:hAnsi="B Lotus" w:cs="B Lotus" w:hint="cs"/>
          <w:b/>
          <w:bCs/>
          <w:rtl/>
        </w:rPr>
        <w:t xml:space="preserve">[فتح۲۲] ص۵۱۳ ـ وَ لَوْ قاتَلَکُمُ الَّذینَ کَفَرُوا لَوَلَّوُا </w:t>
      </w:r>
      <w:r w:rsidRPr="00B96A16">
        <w:rPr>
          <w:rFonts w:ascii="B Lotus" w:eastAsia="Times New Roman" w:hAnsi="B Lotus" w:cs="B Lotus" w:hint="cs"/>
          <w:b/>
          <w:bCs/>
          <w:u w:val="single"/>
          <w:rtl/>
        </w:rPr>
        <w:t>اْلأَدْبارَ</w:t>
      </w:r>
      <w:r w:rsidRPr="00B96A16">
        <w:rPr>
          <w:rFonts w:ascii="B Lotus" w:eastAsia="Times New Roman" w:hAnsi="B Lotus" w:cs="B Lotus" w:hint="cs"/>
          <w:b/>
          <w:bCs/>
          <w:rtl/>
        </w:rPr>
        <w:t xml:space="preserve"> ثُمَّ لا یَجِدُونَ وَلِیًّا وَ لا نَصیرًا </w:t>
      </w:r>
      <w:r w:rsidR="009664FB"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و اگر کسانی که کافر شدند، به جنگ با شما برخیزند، قطعاً پشت خواهند کرد، و دیگر یار و یاوری نخواهند یافت‏. </w:t>
      </w:r>
    </w:p>
    <w:p w:rsidR="009664FB" w:rsidRPr="00B96A16" w:rsidRDefault="00385141" w:rsidP="0004223D">
      <w:pPr>
        <w:pStyle w:val="NormalWeb"/>
        <w:numPr>
          <w:ilvl w:val="0"/>
          <w:numId w:val="6"/>
        </w:numPr>
        <w:bidi/>
        <w:rPr>
          <w:rFonts w:ascii="B Lotus" w:eastAsia="Times New Roman" w:hAnsi="B Lotus" w:cs="B Lotus"/>
          <w:b/>
          <w:bCs/>
          <w:color w:val="FF0000"/>
          <w:rtl/>
        </w:rPr>
      </w:pPr>
      <w:r w:rsidRPr="00B96A16">
        <w:rPr>
          <w:rFonts w:ascii="B Lotus" w:eastAsia="Times New Roman" w:hAnsi="B Lotus" w:cs="B Lotus" w:hint="cs"/>
          <w:b/>
          <w:bCs/>
          <w:rtl/>
        </w:rPr>
        <w:t xml:space="preserve">[ق۴۰] ص۵۲۰ ـ وَ مِنَ اللَّیْلِ فَسَبِّحْهُ وَ </w:t>
      </w:r>
      <w:r w:rsidRPr="00B96A16">
        <w:rPr>
          <w:rFonts w:ascii="B Lotus" w:eastAsia="Times New Roman" w:hAnsi="B Lotus" w:cs="B Lotus" w:hint="cs"/>
          <w:b/>
          <w:bCs/>
          <w:u w:val="single"/>
          <w:rtl/>
        </w:rPr>
        <w:t>أَدْبارَ</w:t>
      </w:r>
      <w:r w:rsidRPr="00B96A16">
        <w:rPr>
          <w:rFonts w:ascii="B Lotus" w:eastAsia="Times New Roman" w:hAnsi="B Lotus" w:cs="B Lotus" w:hint="cs"/>
          <w:b/>
          <w:bCs/>
          <w:rtl/>
        </w:rPr>
        <w:t xml:space="preserve"> </w:t>
      </w:r>
      <w:r w:rsidRPr="00B96A16">
        <w:rPr>
          <w:rFonts w:ascii="B Lotus" w:eastAsia="Times New Roman" w:hAnsi="B Lotus" w:cs="B Lotus" w:hint="cs"/>
          <w:b/>
          <w:bCs/>
          <w:highlight w:val="yellow"/>
          <w:rtl/>
        </w:rPr>
        <w:t>السُّجُودِ</w:t>
      </w:r>
      <w:r w:rsidRPr="00B96A16">
        <w:rPr>
          <w:rFonts w:ascii="B Lotus" w:eastAsia="Times New Roman" w:hAnsi="B Lotus" w:cs="B Lotus" w:hint="cs"/>
          <w:b/>
          <w:bCs/>
          <w:rtl/>
        </w:rPr>
        <w:t xml:space="preserve"> </w:t>
      </w:r>
      <w:r w:rsidR="009664FB" w:rsidRPr="00B96A16">
        <w:rPr>
          <w:rFonts w:ascii="B Lotus" w:eastAsia="Times New Roman" w:hAnsi="B Lotus" w:cs="B Lotus" w:hint="cs"/>
          <w:b/>
          <w:bCs/>
          <w:rtl/>
        </w:rPr>
        <w:t xml:space="preserve">                                                                   </w:t>
      </w:r>
      <w:r w:rsidRPr="00B96A16">
        <w:rPr>
          <w:rFonts w:ascii="B Lotus" w:eastAsia="Times New Roman" w:hAnsi="B Lotus" w:cs="B Lotus" w:hint="cs"/>
          <w:b/>
          <w:bCs/>
          <w:rtl/>
        </w:rPr>
        <w:t xml:space="preserve">و پاره‏ای از شب و به دنبال سجود [به صورت تعقیب و نافله‏] او را تسبیح گوی‏. </w:t>
      </w:r>
      <w:r w:rsidR="0003095A" w:rsidRPr="00B96A16">
        <w:rPr>
          <w:rFonts w:ascii="B Lotus" w:eastAsia="Times New Roman" w:hAnsi="B Lotus" w:cs="B Lotus" w:hint="cs"/>
          <w:b/>
          <w:bCs/>
          <w:rtl/>
        </w:rPr>
        <w:t xml:space="preserve">                                           </w:t>
      </w:r>
      <w:r w:rsidR="009664FB" w:rsidRPr="00B96A16">
        <w:rPr>
          <w:rFonts w:ascii="B Lotus" w:eastAsia="Times New Roman" w:hAnsi="B Lotus" w:cs="B Lotus" w:hint="cs"/>
          <w:b/>
          <w:bCs/>
          <w:color w:val="FF0000"/>
          <w:rtl/>
        </w:rPr>
        <w:t xml:space="preserve">ادبار جمع دبر است. </w:t>
      </w:r>
      <w:r w:rsidR="0003095A" w:rsidRPr="00B96A16">
        <w:rPr>
          <w:rFonts w:ascii="B Lotus" w:eastAsia="Times New Roman" w:hAnsi="B Lotus" w:cs="B Lotus" w:hint="cs"/>
          <w:b/>
          <w:bCs/>
          <w:color w:val="FF0000"/>
          <w:rtl/>
        </w:rPr>
        <w:t xml:space="preserve">                                                </w:t>
      </w:r>
      <w:r w:rsidR="009664FB" w:rsidRPr="00B96A16">
        <w:rPr>
          <w:rFonts w:ascii="B Lotus" w:eastAsia="Times New Roman" w:hAnsi="B Lotus" w:cs="B Lotus" w:hint="cs"/>
          <w:b/>
          <w:bCs/>
          <w:color w:val="FF0000"/>
          <w:rtl/>
        </w:rPr>
        <w:t xml:space="preserve">برای فهم بهتر مفهوم </w:t>
      </w:r>
      <w:r w:rsidR="00D12089" w:rsidRPr="00B96A16">
        <w:rPr>
          <w:rFonts w:ascii="B Lotus" w:eastAsia="Times New Roman" w:hAnsi="B Lotus" w:cs="B Lotus" w:hint="cs"/>
          <w:b/>
          <w:bCs/>
          <w:color w:val="FF0000"/>
          <w:rtl/>
        </w:rPr>
        <w:t xml:space="preserve">این </w:t>
      </w:r>
      <w:r w:rsidR="009664FB" w:rsidRPr="00B96A16">
        <w:rPr>
          <w:rFonts w:ascii="B Lotus" w:eastAsia="Times New Roman" w:hAnsi="B Lotus" w:cs="B Lotus" w:hint="cs"/>
          <w:b/>
          <w:bCs/>
          <w:color w:val="FF0000"/>
          <w:rtl/>
        </w:rPr>
        <w:t xml:space="preserve">آیه می توان آن را به این صورت نوشت: و من الیل و ادبار السجود فسبحه یعنی بخشی از شب و نیز پس از سجده ها به تسبیح او </w:t>
      </w:r>
      <w:r w:rsidR="009664FB" w:rsidRPr="00B96A16">
        <w:rPr>
          <w:rFonts w:ascii="B Lotus" w:eastAsia="Times New Roman" w:hAnsi="B Lotus" w:cs="B Lotus" w:hint="cs"/>
          <w:b/>
          <w:bCs/>
          <w:color w:val="FF0000"/>
          <w:rtl/>
        </w:rPr>
        <w:lastRenderedPageBreak/>
        <w:t xml:space="preserve">بپرداز. چنانچه در اینجا ملاحظه می شود معنای دبر پشت نیست، بلکه "پس از" است. همین آیه نشان میدهد که در مواردی که با موضوعی مواجه هستیم که "رو و پشت" برای آن مطرح نیست مانند سجده کردن دبر معنای "پس از" خواهد داشت. همین </w:t>
      </w:r>
      <w:r w:rsidR="00EC20B2" w:rsidRPr="00B96A16">
        <w:rPr>
          <w:rFonts w:ascii="B Lotus" w:eastAsia="Times New Roman" w:hAnsi="B Lotus" w:cs="B Lotus" w:hint="cs"/>
          <w:b/>
          <w:bCs/>
          <w:color w:val="FF0000"/>
          <w:rtl/>
        </w:rPr>
        <w:t xml:space="preserve">حالت </w:t>
      </w:r>
      <w:r w:rsidR="00811975" w:rsidRPr="00B96A16">
        <w:rPr>
          <w:rFonts w:ascii="B Lotus" w:eastAsia="Times New Roman" w:hAnsi="B Lotus" w:cs="B Lotus" w:hint="cs"/>
          <w:b/>
          <w:bCs/>
          <w:color w:val="FF0000"/>
          <w:rtl/>
        </w:rPr>
        <w:t>در مورد امر هم هست. یعنی امر هم از موضوعاتی است که "رو و پشت" برای آن مطرح نیست.</w:t>
      </w:r>
    </w:p>
    <w:p w:rsidR="00385141" w:rsidRPr="00B96A16" w:rsidRDefault="00385141" w:rsidP="0004223D">
      <w:pPr>
        <w:pStyle w:val="NormalWeb"/>
        <w:numPr>
          <w:ilvl w:val="0"/>
          <w:numId w:val="6"/>
        </w:numPr>
        <w:bidi/>
        <w:rPr>
          <w:rFonts w:ascii="B Lotus" w:eastAsia="Times New Roman" w:hAnsi="B Lotus" w:cs="B Lotus"/>
          <w:b/>
          <w:bCs/>
          <w:rtl/>
        </w:rPr>
      </w:pPr>
      <w:r w:rsidRPr="00B96A16">
        <w:rPr>
          <w:rFonts w:ascii="B Lotus" w:eastAsia="Times New Roman" w:hAnsi="B Lotus" w:cs="B Lotus" w:hint="cs"/>
          <w:b/>
          <w:bCs/>
          <w:rtl/>
        </w:rPr>
        <w:t xml:space="preserve">[طور۴۹] ص۵۲۵ ـ وَ مِنَ اللَّیْلِ فَسَبِّحْهُ وَ </w:t>
      </w:r>
      <w:r w:rsidRPr="00B96A16">
        <w:rPr>
          <w:rFonts w:ascii="B Lotus" w:eastAsia="Times New Roman" w:hAnsi="B Lotus" w:cs="B Lotus" w:hint="cs"/>
          <w:b/>
          <w:bCs/>
          <w:u w:val="single"/>
          <w:rtl/>
        </w:rPr>
        <w:t>إِدْبارَ</w:t>
      </w:r>
      <w:r w:rsidRPr="00B96A16">
        <w:rPr>
          <w:rFonts w:ascii="B Lotus" w:eastAsia="Times New Roman" w:hAnsi="B Lotus" w:cs="B Lotus" w:hint="cs"/>
          <w:b/>
          <w:bCs/>
          <w:rtl/>
        </w:rPr>
        <w:t xml:space="preserve"> النُّجُومِ </w:t>
      </w:r>
    </w:p>
    <w:p w:rsidR="00385141" w:rsidRPr="00B96A16" w:rsidRDefault="00385141" w:rsidP="0004223D">
      <w:pPr>
        <w:pStyle w:val="NormalWeb"/>
        <w:bidi/>
        <w:ind w:left="1004"/>
        <w:rPr>
          <w:rFonts w:ascii="B Lotus" w:eastAsia="Times New Roman" w:hAnsi="B Lotus" w:cs="B Lotus"/>
          <w:b/>
          <w:bCs/>
          <w:rtl/>
        </w:rPr>
      </w:pPr>
      <w:r w:rsidRPr="00B96A16">
        <w:rPr>
          <w:rFonts w:ascii="B Lotus" w:eastAsia="Times New Roman" w:hAnsi="B Lotus" w:cs="B Lotus" w:hint="cs"/>
          <w:b/>
          <w:bCs/>
          <w:rtl/>
        </w:rPr>
        <w:t xml:space="preserve">و [نیز] پاره‏ای از شب‏، و در فروشدن </w:t>
      </w:r>
      <w:r w:rsidR="00485336" w:rsidRPr="00B96A16">
        <w:rPr>
          <w:rFonts w:ascii="B Lotus" w:eastAsia="Times New Roman" w:hAnsi="B Lotus" w:cs="B Lotus" w:hint="cs"/>
          <w:b/>
          <w:bCs/>
          <w:rtl/>
        </w:rPr>
        <w:t xml:space="preserve">(پشت کردن) </w:t>
      </w:r>
      <w:r w:rsidRPr="00B96A16">
        <w:rPr>
          <w:rFonts w:ascii="B Lotus" w:eastAsia="Times New Roman" w:hAnsi="B Lotus" w:cs="B Lotus" w:hint="cs"/>
          <w:b/>
          <w:bCs/>
          <w:rtl/>
        </w:rPr>
        <w:t xml:space="preserve">ستارگان تسبیح‏گوی او باش‏. </w:t>
      </w:r>
    </w:p>
    <w:p w:rsidR="00385141" w:rsidRPr="00B96A16" w:rsidRDefault="00385141" w:rsidP="0004223D">
      <w:pPr>
        <w:pStyle w:val="NormalWeb"/>
        <w:numPr>
          <w:ilvl w:val="0"/>
          <w:numId w:val="6"/>
        </w:numPr>
        <w:bidi/>
        <w:rPr>
          <w:rFonts w:ascii="B Lotus" w:eastAsia="Times New Roman" w:hAnsi="B Lotus" w:cs="B Lotus"/>
          <w:b/>
          <w:bCs/>
          <w:rtl/>
        </w:rPr>
      </w:pPr>
      <w:r w:rsidRPr="00B96A16">
        <w:rPr>
          <w:rFonts w:ascii="B Lotus" w:eastAsia="Times New Roman" w:hAnsi="B Lotus" w:cs="B Lotus" w:hint="cs"/>
          <w:b/>
          <w:bCs/>
          <w:rtl/>
        </w:rPr>
        <w:t xml:space="preserve">[حشر۱۲] ص۵۴۷ ـ لَئِنْ أُخْرِجُوا لا یَخْرُجُونَ مَعَهُمْ وَ لَئِنْ قُوتِلُوا لا یَنْصُرُونَهُمْ وَ لَئِنْ نَصَرُوهُمْ لَیُوَلُّنَّ </w:t>
      </w:r>
      <w:r w:rsidRPr="00B96A16">
        <w:rPr>
          <w:rFonts w:ascii="B Lotus" w:eastAsia="Times New Roman" w:hAnsi="B Lotus" w:cs="B Lotus" w:hint="cs"/>
          <w:b/>
          <w:bCs/>
          <w:u w:val="single"/>
          <w:rtl/>
        </w:rPr>
        <w:t>اْلأَدْبارَ</w:t>
      </w:r>
      <w:r w:rsidRPr="00B96A16">
        <w:rPr>
          <w:rFonts w:ascii="B Lotus" w:eastAsia="Times New Roman" w:hAnsi="B Lotus" w:cs="B Lotus" w:hint="cs"/>
          <w:b/>
          <w:bCs/>
          <w:rtl/>
        </w:rPr>
        <w:t xml:space="preserve"> ثُمَّ لا یُنْصَرُونَ </w:t>
      </w:r>
    </w:p>
    <w:p w:rsidR="00385141" w:rsidRPr="00B96A16" w:rsidRDefault="00385141" w:rsidP="0004223D">
      <w:pPr>
        <w:pStyle w:val="NormalWeb"/>
        <w:bidi/>
        <w:ind w:left="1004"/>
        <w:rPr>
          <w:rFonts w:ascii="B Lotus" w:eastAsia="Times New Roman" w:hAnsi="B Lotus" w:cs="B Lotus"/>
          <w:b/>
          <w:bCs/>
        </w:rPr>
      </w:pPr>
      <w:r w:rsidRPr="00B96A16">
        <w:rPr>
          <w:rFonts w:ascii="B Lotus" w:eastAsia="Times New Roman" w:hAnsi="B Lotus" w:cs="B Lotus" w:hint="cs"/>
          <w:b/>
          <w:bCs/>
          <w:rtl/>
        </w:rPr>
        <w:t xml:space="preserve">اگر [یهود] اخراج شوند، آنها با ایشان بیرون نخواهند رفت‏، و اگر با آنان جنگیده شود [منافقان‏،] آنها را یاری نخواهند کرد، و اگر یاریشان کنند حتماً [در جنگ‏] پشت خواهند کرد و [دیگر] یاری نیابند. </w:t>
      </w:r>
    </w:p>
    <w:p w:rsidR="00FE0D43" w:rsidRPr="00B96A16" w:rsidRDefault="00FE0D43" w:rsidP="0004223D">
      <w:pPr>
        <w:pStyle w:val="ListParagraph"/>
        <w:numPr>
          <w:ilvl w:val="0"/>
          <w:numId w:val="6"/>
        </w:numPr>
        <w:rPr>
          <w:b/>
          <w:bCs/>
          <w:sz w:val="24"/>
          <w:szCs w:val="24"/>
          <w:rtl/>
        </w:rPr>
      </w:pPr>
      <w:r w:rsidRPr="00B96A16">
        <w:rPr>
          <w:b/>
          <w:bCs/>
          <w:sz w:val="24"/>
          <w:szCs w:val="24"/>
          <w:rtl/>
        </w:rPr>
        <w:t xml:space="preserve">[القمر45 ] ص530 - سَيُهْزَمُ الْجَمْعُ وَ يُوَلُّونَ </w:t>
      </w:r>
      <w:r w:rsidRPr="00B96A16">
        <w:rPr>
          <w:b/>
          <w:bCs/>
          <w:sz w:val="24"/>
          <w:szCs w:val="24"/>
          <w:u w:val="single"/>
          <w:rtl/>
        </w:rPr>
        <w:t>الدُّبُرَ</w:t>
      </w:r>
    </w:p>
    <w:p w:rsidR="00FE0D43" w:rsidRPr="00B96A16" w:rsidRDefault="00FE0D43" w:rsidP="0004223D">
      <w:pPr>
        <w:rPr>
          <w:b/>
          <w:bCs/>
          <w:sz w:val="24"/>
          <w:szCs w:val="24"/>
          <w:rtl/>
        </w:rPr>
      </w:pPr>
      <w:r w:rsidRPr="00B96A16">
        <w:rPr>
          <w:rFonts w:hint="eastAsia"/>
          <w:b/>
          <w:bCs/>
          <w:sz w:val="24"/>
          <w:szCs w:val="24"/>
          <w:rtl/>
        </w:rPr>
        <w:t>زودا</w:t>
      </w:r>
      <w:r w:rsidRPr="00B96A16">
        <w:rPr>
          <w:b/>
          <w:bCs/>
          <w:sz w:val="24"/>
          <w:szCs w:val="24"/>
          <w:rtl/>
        </w:rPr>
        <w:t xml:space="preserve"> که اين جمع در هم شکسته شود و پشت کنند.</w:t>
      </w:r>
    </w:p>
    <w:p w:rsidR="00FE0D43" w:rsidRPr="00B96A16" w:rsidRDefault="00FE0D43" w:rsidP="0004223D">
      <w:pPr>
        <w:pStyle w:val="ListParagraph"/>
        <w:numPr>
          <w:ilvl w:val="0"/>
          <w:numId w:val="6"/>
        </w:numPr>
        <w:rPr>
          <w:b/>
          <w:bCs/>
          <w:sz w:val="24"/>
          <w:szCs w:val="24"/>
          <w:rtl/>
        </w:rPr>
      </w:pPr>
      <w:r w:rsidRPr="00B96A16">
        <w:rPr>
          <w:b/>
          <w:bCs/>
          <w:sz w:val="24"/>
          <w:szCs w:val="24"/>
          <w:rtl/>
        </w:rPr>
        <w:t xml:space="preserve">[المعارج17 ] ص569 - تَدْعُوا مَنْ </w:t>
      </w:r>
      <w:r w:rsidRPr="00B96A16">
        <w:rPr>
          <w:b/>
          <w:bCs/>
          <w:sz w:val="24"/>
          <w:szCs w:val="24"/>
          <w:u w:val="single"/>
          <w:rtl/>
        </w:rPr>
        <w:t>أَدْبَرَ</w:t>
      </w:r>
      <w:r w:rsidRPr="00B96A16">
        <w:rPr>
          <w:b/>
          <w:bCs/>
          <w:sz w:val="24"/>
          <w:szCs w:val="24"/>
          <w:rtl/>
        </w:rPr>
        <w:t xml:space="preserve"> وَ تَوَلّي</w:t>
      </w:r>
    </w:p>
    <w:p w:rsidR="00FE0D43" w:rsidRPr="00B96A16" w:rsidRDefault="00FE0D43" w:rsidP="0004223D">
      <w:pPr>
        <w:rPr>
          <w:b/>
          <w:bCs/>
          <w:sz w:val="24"/>
          <w:szCs w:val="24"/>
          <w:rtl/>
        </w:rPr>
      </w:pPr>
      <w:r w:rsidRPr="00B96A16">
        <w:rPr>
          <w:rFonts w:hint="eastAsia"/>
          <w:b/>
          <w:bCs/>
          <w:sz w:val="24"/>
          <w:szCs w:val="24"/>
          <w:rtl/>
        </w:rPr>
        <w:t>هر</w:t>
      </w:r>
      <w:r w:rsidRPr="00B96A16">
        <w:rPr>
          <w:b/>
          <w:bCs/>
          <w:sz w:val="24"/>
          <w:szCs w:val="24"/>
          <w:rtl/>
        </w:rPr>
        <w:t xml:space="preserve"> که را پشت کرده و روي برتافته‏،</w:t>
      </w:r>
    </w:p>
    <w:p w:rsidR="00FE0D43" w:rsidRPr="00B96A16" w:rsidRDefault="00FE0D43" w:rsidP="0004223D">
      <w:pPr>
        <w:pStyle w:val="ListParagraph"/>
        <w:numPr>
          <w:ilvl w:val="0"/>
          <w:numId w:val="6"/>
        </w:numPr>
        <w:rPr>
          <w:b/>
          <w:bCs/>
          <w:sz w:val="24"/>
          <w:szCs w:val="24"/>
          <w:rtl/>
        </w:rPr>
      </w:pPr>
      <w:r w:rsidRPr="00B96A16">
        <w:rPr>
          <w:b/>
          <w:bCs/>
          <w:sz w:val="24"/>
          <w:szCs w:val="24"/>
          <w:rtl/>
        </w:rPr>
        <w:t xml:space="preserve">[المدثر23 ] ص576 - ثُمَّ </w:t>
      </w:r>
      <w:r w:rsidRPr="00B96A16">
        <w:rPr>
          <w:b/>
          <w:bCs/>
          <w:sz w:val="24"/>
          <w:szCs w:val="24"/>
          <w:u w:val="single"/>
          <w:rtl/>
        </w:rPr>
        <w:t>أَدْبَرَ</w:t>
      </w:r>
      <w:r w:rsidRPr="00B96A16">
        <w:rPr>
          <w:b/>
          <w:bCs/>
          <w:sz w:val="24"/>
          <w:szCs w:val="24"/>
          <w:rtl/>
        </w:rPr>
        <w:t xml:space="preserve"> وَ اسْتَکْبَرَ</w:t>
      </w:r>
    </w:p>
    <w:p w:rsidR="00FE0D43" w:rsidRPr="00B96A16" w:rsidRDefault="00FE0D43" w:rsidP="0004223D">
      <w:pPr>
        <w:rPr>
          <w:b/>
          <w:bCs/>
          <w:sz w:val="24"/>
          <w:szCs w:val="24"/>
          <w:rtl/>
        </w:rPr>
      </w:pPr>
      <w:r w:rsidRPr="00B96A16">
        <w:rPr>
          <w:rFonts w:hint="eastAsia"/>
          <w:b/>
          <w:bCs/>
          <w:sz w:val="24"/>
          <w:szCs w:val="24"/>
          <w:rtl/>
        </w:rPr>
        <w:t>آنگاه</w:t>
      </w:r>
      <w:r w:rsidRPr="00B96A16">
        <w:rPr>
          <w:b/>
          <w:bCs/>
          <w:sz w:val="24"/>
          <w:szCs w:val="24"/>
          <w:rtl/>
        </w:rPr>
        <w:t xml:space="preserve"> پشت گردانيد و تکبّر ورزيد،</w:t>
      </w:r>
    </w:p>
    <w:p w:rsidR="00FE0D43" w:rsidRPr="00B96A16" w:rsidRDefault="00FE0D43" w:rsidP="0004223D">
      <w:pPr>
        <w:pStyle w:val="ListParagraph"/>
        <w:numPr>
          <w:ilvl w:val="0"/>
          <w:numId w:val="6"/>
        </w:numPr>
        <w:rPr>
          <w:b/>
          <w:bCs/>
          <w:sz w:val="24"/>
          <w:szCs w:val="24"/>
          <w:rtl/>
        </w:rPr>
      </w:pPr>
      <w:r w:rsidRPr="00B96A16">
        <w:rPr>
          <w:b/>
          <w:bCs/>
          <w:sz w:val="24"/>
          <w:szCs w:val="24"/>
          <w:rtl/>
        </w:rPr>
        <w:t xml:space="preserve">[المدثر33 ] ص576 - وَ اللَّيْلِ إِذْ </w:t>
      </w:r>
      <w:r w:rsidRPr="00B96A16">
        <w:rPr>
          <w:b/>
          <w:bCs/>
          <w:sz w:val="24"/>
          <w:szCs w:val="24"/>
          <w:u w:val="single"/>
          <w:rtl/>
        </w:rPr>
        <w:t>أَدْبَرَ</w:t>
      </w:r>
    </w:p>
    <w:p w:rsidR="00FE0D43" w:rsidRPr="00B96A16" w:rsidRDefault="00FE0D43" w:rsidP="0004223D">
      <w:pPr>
        <w:rPr>
          <w:b/>
          <w:bCs/>
          <w:sz w:val="24"/>
          <w:szCs w:val="24"/>
          <w:rtl/>
        </w:rPr>
      </w:pPr>
      <w:r w:rsidRPr="00B96A16">
        <w:rPr>
          <w:rFonts w:hint="eastAsia"/>
          <w:b/>
          <w:bCs/>
          <w:sz w:val="24"/>
          <w:szCs w:val="24"/>
          <w:rtl/>
        </w:rPr>
        <w:t>و</w:t>
      </w:r>
      <w:r w:rsidRPr="00B96A16">
        <w:rPr>
          <w:b/>
          <w:bCs/>
          <w:sz w:val="24"/>
          <w:szCs w:val="24"/>
          <w:rtl/>
        </w:rPr>
        <w:t xml:space="preserve"> سوگند به شامگاه چون پشت کند،</w:t>
      </w:r>
    </w:p>
    <w:p w:rsidR="00B16091" w:rsidRPr="00B96A16" w:rsidRDefault="00FE0D43" w:rsidP="0004223D">
      <w:pPr>
        <w:pStyle w:val="ListParagraph"/>
        <w:numPr>
          <w:ilvl w:val="0"/>
          <w:numId w:val="6"/>
        </w:numPr>
        <w:rPr>
          <w:b/>
          <w:bCs/>
          <w:sz w:val="24"/>
          <w:szCs w:val="24"/>
        </w:rPr>
      </w:pPr>
      <w:r w:rsidRPr="00B96A16">
        <w:rPr>
          <w:b/>
          <w:bCs/>
          <w:sz w:val="24"/>
          <w:szCs w:val="24"/>
          <w:rtl/>
        </w:rPr>
        <w:t xml:space="preserve">[النازعات22 ] ص584 - ثُمَّ </w:t>
      </w:r>
      <w:r w:rsidRPr="00B96A16">
        <w:rPr>
          <w:b/>
          <w:bCs/>
          <w:sz w:val="24"/>
          <w:szCs w:val="24"/>
          <w:u w:val="single"/>
          <w:rtl/>
        </w:rPr>
        <w:t>أَدْبَرَ</w:t>
      </w:r>
      <w:r w:rsidRPr="00B96A16">
        <w:rPr>
          <w:b/>
          <w:bCs/>
          <w:sz w:val="24"/>
          <w:szCs w:val="24"/>
          <w:rtl/>
        </w:rPr>
        <w:t xml:space="preserve"> يَسْعي</w:t>
      </w:r>
      <w:r w:rsidR="00B16091" w:rsidRPr="00B96A16">
        <w:rPr>
          <w:rFonts w:hint="cs"/>
          <w:b/>
          <w:bCs/>
          <w:sz w:val="24"/>
          <w:szCs w:val="24"/>
          <w:rtl/>
        </w:rPr>
        <w:t xml:space="preserve"> </w:t>
      </w:r>
    </w:p>
    <w:p w:rsidR="008B67B4" w:rsidRPr="00B96A16" w:rsidRDefault="008B67B4" w:rsidP="0004223D">
      <w:pPr>
        <w:pStyle w:val="ListParagraph"/>
        <w:ind w:left="1004" w:firstLine="0"/>
        <w:rPr>
          <w:b/>
          <w:bCs/>
          <w:sz w:val="24"/>
          <w:szCs w:val="24"/>
          <w:rtl/>
        </w:rPr>
      </w:pPr>
      <w:r w:rsidRPr="00B96A16">
        <w:rPr>
          <w:rFonts w:hint="cs"/>
          <w:b/>
          <w:bCs/>
          <w:sz w:val="24"/>
          <w:szCs w:val="24"/>
          <w:rtl/>
        </w:rPr>
        <w:t xml:space="preserve">سپس پشت کرد [و] به کوشش برخاست‏، </w:t>
      </w:r>
    </w:p>
    <w:p w:rsidR="00DE3791" w:rsidRPr="00B96A16" w:rsidRDefault="0006041E" w:rsidP="0004223D">
      <w:pPr>
        <w:pStyle w:val="Heading6"/>
        <w:rPr>
          <w:rFonts w:ascii="B Lotus" w:eastAsia="Times New Roman" w:hAnsi="B Lotus" w:cs="B Lotus"/>
          <w:b/>
          <w:bCs/>
          <w:color w:val="auto"/>
          <w:sz w:val="24"/>
          <w:szCs w:val="24"/>
          <w:rtl/>
        </w:rPr>
      </w:pPr>
      <w:r w:rsidRPr="00B96A16">
        <w:rPr>
          <w:rFonts w:ascii="B Lotus" w:eastAsia="Times New Roman" w:hAnsi="B Lotus" w:cs="B Lotus" w:hint="cs"/>
          <w:b/>
          <w:bCs/>
          <w:color w:val="auto"/>
          <w:sz w:val="24"/>
          <w:szCs w:val="24"/>
          <w:rtl/>
        </w:rPr>
        <w:lastRenderedPageBreak/>
        <w:t>مفهوم دبر</w:t>
      </w:r>
      <w:r w:rsidR="0041138D" w:rsidRPr="00B96A16">
        <w:rPr>
          <w:rFonts w:ascii="B Lotus" w:eastAsia="Times New Roman" w:hAnsi="B Lotus" w:cs="B Lotus" w:hint="cs"/>
          <w:b/>
          <w:bCs/>
          <w:color w:val="auto"/>
          <w:sz w:val="24"/>
          <w:szCs w:val="24"/>
          <w:rtl/>
        </w:rPr>
        <w:t xml:space="preserve"> در آ</w:t>
      </w:r>
      <w:r w:rsidR="00804C08" w:rsidRPr="00B96A16">
        <w:rPr>
          <w:rFonts w:ascii="B Lotus" w:eastAsia="Times New Roman" w:hAnsi="B Lotus" w:cs="B Lotus" w:hint="cs"/>
          <w:b/>
          <w:bCs/>
          <w:color w:val="auto"/>
          <w:sz w:val="24"/>
          <w:szCs w:val="24"/>
          <w:rtl/>
        </w:rPr>
        <w:t>یات</w:t>
      </w:r>
    </w:p>
    <w:p w:rsidR="00DE3791" w:rsidRPr="00B96A16" w:rsidRDefault="0041138D" w:rsidP="0004223D">
      <w:pPr>
        <w:pStyle w:val="Heading7"/>
        <w:rPr>
          <w:rFonts w:ascii="B Lotus" w:eastAsia="Times New Roman" w:hAnsi="B Lotus" w:cs="B Lotus"/>
          <w:b/>
          <w:bCs/>
          <w:i w:val="0"/>
          <w:iCs w:val="0"/>
          <w:color w:val="auto"/>
          <w:sz w:val="24"/>
          <w:szCs w:val="24"/>
          <w:rtl/>
        </w:rPr>
      </w:pPr>
      <w:r w:rsidRPr="00B96A16">
        <w:rPr>
          <w:rFonts w:ascii="B Lotus" w:eastAsia="Times New Roman" w:hAnsi="B Lotus" w:cs="B Lotus"/>
          <w:b/>
          <w:bCs/>
          <w:i w:val="0"/>
          <w:iCs w:val="0"/>
          <w:color w:val="auto"/>
          <w:sz w:val="24"/>
          <w:szCs w:val="24"/>
          <w:rtl/>
        </w:rPr>
        <w:t>پشت</w:t>
      </w:r>
    </w:p>
    <w:p w:rsidR="00DE3791" w:rsidRPr="00B96A16" w:rsidRDefault="0041138D" w:rsidP="0004223D">
      <w:pPr>
        <w:pStyle w:val="Heading7"/>
        <w:rPr>
          <w:rFonts w:ascii="B Lotus" w:eastAsia="Times New Roman" w:hAnsi="B Lotus" w:cs="B Lotus"/>
          <w:b/>
          <w:bCs/>
          <w:i w:val="0"/>
          <w:iCs w:val="0"/>
          <w:color w:val="auto"/>
          <w:sz w:val="24"/>
          <w:szCs w:val="24"/>
          <w:rtl/>
        </w:rPr>
      </w:pPr>
      <w:r w:rsidRPr="00B96A16">
        <w:rPr>
          <w:rFonts w:ascii="B Lotus" w:eastAsia="Times New Roman" w:hAnsi="B Lotus" w:cs="B Lotus"/>
          <w:b/>
          <w:bCs/>
          <w:i w:val="0"/>
          <w:iCs w:val="0"/>
          <w:color w:val="auto"/>
          <w:sz w:val="24"/>
          <w:szCs w:val="24"/>
          <w:rtl/>
        </w:rPr>
        <w:t>پشت</w:t>
      </w:r>
      <w:r w:rsidRPr="00B96A16">
        <w:rPr>
          <w:rFonts w:ascii="B Lotus" w:eastAsia="Times New Roman" w:hAnsi="B Lotus" w:cs="B Lotus" w:hint="cs"/>
          <w:b/>
          <w:bCs/>
          <w:i w:val="0"/>
          <w:iCs w:val="0"/>
          <w:color w:val="auto"/>
          <w:sz w:val="24"/>
          <w:szCs w:val="24"/>
          <w:rtl/>
        </w:rPr>
        <w:t xml:space="preserve"> کردن</w:t>
      </w:r>
    </w:p>
    <w:p w:rsidR="009A138D" w:rsidRPr="00B96A16" w:rsidRDefault="009A138D" w:rsidP="009A138D">
      <w:pPr>
        <w:pStyle w:val="Heading7"/>
        <w:rPr>
          <w:rFonts w:ascii="B Lotus" w:eastAsia="Times New Roman" w:hAnsi="B Lotus" w:cs="B Lotus"/>
          <w:b/>
          <w:bCs/>
          <w:i w:val="0"/>
          <w:iCs w:val="0"/>
          <w:color w:val="auto"/>
          <w:sz w:val="24"/>
          <w:szCs w:val="24"/>
          <w:rtl/>
        </w:rPr>
      </w:pPr>
      <w:r w:rsidRPr="00B96A16">
        <w:rPr>
          <w:rFonts w:ascii="B Lotus" w:eastAsia="Times New Roman" w:hAnsi="B Lotus" w:cs="B Lotus" w:hint="cs"/>
          <w:b/>
          <w:bCs/>
          <w:i w:val="0"/>
          <w:iCs w:val="0"/>
          <w:color w:val="auto"/>
          <w:sz w:val="24"/>
          <w:szCs w:val="24"/>
          <w:rtl/>
        </w:rPr>
        <w:t>پشت کردن به صحنه و ترک کردن آن</w:t>
      </w:r>
    </w:p>
    <w:p w:rsidR="00DE3791" w:rsidRPr="00B96A16" w:rsidRDefault="008B67B4" w:rsidP="0004223D">
      <w:pPr>
        <w:pStyle w:val="Heading7"/>
        <w:rPr>
          <w:rFonts w:ascii="B Lotus" w:eastAsia="Times New Roman" w:hAnsi="B Lotus" w:cs="B Lotus"/>
          <w:b/>
          <w:bCs/>
          <w:i w:val="0"/>
          <w:iCs w:val="0"/>
          <w:color w:val="auto"/>
          <w:sz w:val="24"/>
          <w:szCs w:val="24"/>
          <w:rtl/>
        </w:rPr>
      </w:pPr>
      <w:r w:rsidRPr="00B96A16">
        <w:rPr>
          <w:rFonts w:ascii="B Lotus" w:eastAsia="Times New Roman" w:hAnsi="B Lotus" w:cs="B Lotus" w:hint="cs"/>
          <w:b/>
          <w:bCs/>
          <w:i w:val="0"/>
          <w:iCs w:val="0"/>
          <w:color w:val="auto"/>
          <w:sz w:val="24"/>
          <w:szCs w:val="24"/>
          <w:rtl/>
        </w:rPr>
        <w:t>به دنبال</w:t>
      </w:r>
      <w:r w:rsidR="00355F01" w:rsidRPr="00B96A16">
        <w:rPr>
          <w:rFonts w:ascii="B Lotus" w:eastAsia="Times New Roman" w:hAnsi="B Lotus" w:cs="B Lotus" w:hint="cs"/>
          <w:b/>
          <w:bCs/>
          <w:i w:val="0"/>
          <w:iCs w:val="0"/>
          <w:color w:val="auto"/>
          <w:sz w:val="24"/>
          <w:szCs w:val="24"/>
          <w:rtl/>
        </w:rPr>
        <w:t xml:space="preserve"> </w:t>
      </w:r>
      <w:r w:rsidR="00B16091" w:rsidRPr="00B96A16">
        <w:rPr>
          <w:rFonts w:ascii="B Lotus" w:eastAsia="Times New Roman" w:hAnsi="B Lotus" w:cs="B Lotus" w:hint="cs"/>
          <w:b/>
          <w:bCs/>
          <w:i w:val="0"/>
          <w:iCs w:val="0"/>
          <w:color w:val="auto"/>
          <w:sz w:val="24"/>
          <w:szCs w:val="24"/>
          <w:rtl/>
        </w:rPr>
        <w:t xml:space="preserve">و </w:t>
      </w:r>
      <w:r w:rsidR="00355F01" w:rsidRPr="00B96A16">
        <w:rPr>
          <w:rFonts w:ascii="B Lotus" w:eastAsia="Times New Roman" w:hAnsi="B Lotus" w:cs="B Lotus" w:hint="cs"/>
          <w:b/>
          <w:bCs/>
          <w:i w:val="0"/>
          <w:iCs w:val="0"/>
          <w:color w:val="auto"/>
          <w:sz w:val="24"/>
          <w:szCs w:val="24"/>
          <w:rtl/>
        </w:rPr>
        <w:t>بعد از</w:t>
      </w:r>
      <w:r w:rsidR="00B16091" w:rsidRPr="00B96A16">
        <w:rPr>
          <w:rFonts w:ascii="B Lotus" w:eastAsia="Times New Roman" w:hAnsi="B Lotus" w:cs="B Lotus" w:hint="cs"/>
          <w:b/>
          <w:bCs/>
          <w:i w:val="0"/>
          <w:iCs w:val="0"/>
          <w:color w:val="auto"/>
          <w:sz w:val="24"/>
          <w:szCs w:val="24"/>
          <w:rtl/>
        </w:rPr>
        <w:t xml:space="preserve"> </w:t>
      </w:r>
      <w:r w:rsidRPr="00B96A16">
        <w:rPr>
          <w:rFonts w:ascii="B Lotus" w:eastAsia="Times New Roman" w:hAnsi="B Lotus" w:cs="B Lotus" w:hint="cs"/>
          <w:b/>
          <w:bCs/>
          <w:i w:val="0"/>
          <w:iCs w:val="0"/>
          <w:color w:val="auto"/>
          <w:sz w:val="24"/>
          <w:szCs w:val="24"/>
          <w:rtl/>
        </w:rPr>
        <w:t>(برای مواردی  که پشت و جلو برای آنها مطرح نیست)</w:t>
      </w:r>
      <w:r w:rsidR="00DE3791" w:rsidRPr="00B96A16">
        <w:rPr>
          <w:rFonts w:ascii="B Lotus" w:eastAsia="Times New Roman" w:hAnsi="B Lotus" w:cs="B Lotus" w:hint="cs"/>
          <w:b/>
          <w:bCs/>
          <w:i w:val="0"/>
          <w:iCs w:val="0"/>
          <w:color w:val="auto"/>
          <w:sz w:val="24"/>
          <w:szCs w:val="24"/>
          <w:rtl/>
        </w:rPr>
        <w:t>‌</w:t>
      </w:r>
    </w:p>
    <w:p w:rsidR="00D62083" w:rsidRPr="00B96A16" w:rsidRDefault="00DE3791" w:rsidP="0004223D">
      <w:pPr>
        <w:pStyle w:val="Heading6"/>
        <w:rPr>
          <w:rFonts w:ascii="B Lotus" w:eastAsia="Times New Roman" w:hAnsi="B Lotus" w:cs="B Lotus"/>
          <w:b/>
          <w:bCs/>
          <w:color w:val="auto"/>
          <w:sz w:val="24"/>
          <w:szCs w:val="24"/>
          <w:rtl/>
        </w:rPr>
      </w:pPr>
      <w:r w:rsidRPr="00B96A16">
        <w:rPr>
          <w:rFonts w:ascii="B Lotus" w:eastAsia="Times New Roman" w:hAnsi="B Lotus" w:cs="B Lotus" w:hint="cs"/>
          <w:b/>
          <w:bCs/>
          <w:color w:val="auto"/>
          <w:sz w:val="24"/>
          <w:szCs w:val="24"/>
          <w:rtl/>
        </w:rPr>
        <w:t xml:space="preserve">مفهوم دبر در کتاب </w:t>
      </w:r>
      <w:r w:rsidR="00D62083" w:rsidRPr="00B96A16">
        <w:rPr>
          <w:rFonts w:ascii="B Lotus" w:eastAsia="Times New Roman" w:hAnsi="B Lotus" w:cs="B Lotus" w:hint="cs"/>
          <w:b/>
          <w:bCs/>
          <w:color w:val="auto"/>
          <w:sz w:val="24"/>
          <w:szCs w:val="24"/>
          <w:rtl/>
        </w:rPr>
        <w:t>التحقيق في كلمات القرآن الكريم، ج‏3، ص: 175</w:t>
      </w:r>
    </w:p>
    <w:p w:rsidR="00D62083" w:rsidRPr="00B96A16" w:rsidRDefault="00D62083" w:rsidP="0004223D">
      <w:pPr>
        <w:pStyle w:val="Heading7"/>
        <w:rPr>
          <w:rFonts w:ascii="B Lotus" w:eastAsia="Times New Roman" w:hAnsi="B Lotus" w:cs="B Lotus"/>
          <w:b/>
          <w:bCs/>
          <w:i w:val="0"/>
          <w:iCs w:val="0"/>
          <w:color w:val="auto"/>
          <w:sz w:val="24"/>
          <w:szCs w:val="24"/>
          <w:rtl/>
        </w:rPr>
      </w:pPr>
      <w:r w:rsidRPr="00B96A16">
        <w:rPr>
          <w:rFonts w:ascii="B Lotus" w:eastAsia="Times New Roman" w:hAnsi="B Lotus" w:cs="B Lotus" w:hint="cs"/>
          <w:b/>
          <w:bCs/>
          <w:i w:val="0"/>
          <w:iCs w:val="0"/>
          <w:color w:val="auto"/>
          <w:sz w:val="24"/>
          <w:szCs w:val="24"/>
          <w:rtl/>
        </w:rPr>
        <w:t>هو ما يقابل القبل و الإقبال</w:t>
      </w:r>
    </w:p>
    <w:p w:rsidR="00D62083" w:rsidRPr="00B96A16" w:rsidRDefault="00D62083" w:rsidP="0004223D">
      <w:pPr>
        <w:pStyle w:val="Heading7"/>
        <w:rPr>
          <w:rFonts w:ascii="B Lotus" w:eastAsia="Times New Roman" w:hAnsi="B Lotus" w:cs="B Lotus"/>
          <w:b/>
          <w:bCs/>
          <w:i w:val="0"/>
          <w:iCs w:val="0"/>
          <w:color w:val="auto"/>
          <w:sz w:val="24"/>
          <w:szCs w:val="24"/>
          <w:rtl/>
        </w:rPr>
      </w:pPr>
      <w:r w:rsidRPr="00B96A16">
        <w:rPr>
          <w:rFonts w:ascii="B Lotus" w:eastAsia="Times New Roman" w:hAnsi="B Lotus" w:cs="B Lotus" w:hint="cs"/>
          <w:b/>
          <w:bCs/>
          <w:i w:val="0"/>
          <w:iCs w:val="0"/>
          <w:color w:val="auto"/>
          <w:sz w:val="24"/>
          <w:szCs w:val="24"/>
          <w:rtl/>
        </w:rPr>
        <w:t>دابر كلّ شي‏ء آخره و و ما يتأخّر من الشي‏ء</w:t>
      </w:r>
    </w:p>
    <w:p w:rsidR="00D62083" w:rsidRPr="00B96A16" w:rsidRDefault="00D62083" w:rsidP="0004223D">
      <w:pPr>
        <w:pStyle w:val="Heading7"/>
        <w:rPr>
          <w:rFonts w:ascii="B Lotus" w:eastAsia="Times New Roman" w:hAnsi="B Lotus" w:cs="B Lotus"/>
          <w:b/>
          <w:bCs/>
          <w:i w:val="0"/>
          <w:iCs w:val="0"/>
          <w:color w:val="auto"/>
          <w:sz w:val="24"/>
          <w:szCs w:val="24"/>
          <w:rtl/>
        </w:rPr>
      </w:pPr>
      <w:r w:rsidRPr="00B96A16">
        <w:rPr>
          <w:rFonts w:ascii="B Lotus" w:eastAsia="Times New Roman" w:hAnsi="B Lotus" w:cs="B Lotus" w:hint="cs"/>
          <w:b/>
          <w:bCs/>
          <w:i w:val="0"/>
          <w:iCs w:val="0"/>
          <w:color w:val="auto"/>
          <w:sz w:val="24"/>
          <w:szCs w:val="24"/>
          <w:rtl/>
        </w:rPr>
        <w:t>فلا يبعد أن يكون في الأصل صفة كالجنب، بمعنى ما اتّصف بكونه دابرا، ثمّ يطلق على كلّ ما هو متأخر و تابع</w:t>
      </w:r>
    </w:p>
    <w:p w:rsidR="00C63845" w:rsidRPr="00B96A16" w:rsidRDefault="00C63845" w:rsidP="0004223D">
      <w:pPr>
        <w:pStyle w:val="Heading5"/>
        <w:rPr>
          <w:rFonts w:cs="B Lotus"/>
          <w:b/>
          <w:bCs/>
          <w:color w:val="auto"/>
          <w:sz w:val="24"/>
          <w:szCs w:val="24"/>
          <w:rtl/>
        </w:rPr>
      </w:pPr>
      <w:r w:rsidRPr="00B96A16">
        <w:rPr>
          <w:rFonts w:cs="B Lotus" w:hint="cs"/>
          <w:b/>
          <w:bCs/>
          <w:color w:val="auto"/>
          <w:sz w:val="24"/>
          <w:szCs w:val="24"/>
          <w:rtl/>
        </w:rPr>
        <w:t>تدبیر</w:t>
      </w:r>
    </w:p>
    <w:p w:rsidR="00F62E50" w:rsidRPr="00B96A16" w:rsidRDefault="00C63845" w:rsidP="0004223D">
      <w:pPr>
        <w:pStyle w:val="ListParagraph"/>
        <w:numPr>
          <w:ilvl w:val="0"/>
          <w:numId w:val="5"/>
        </w:numPr>
        <w:rPr>
          <w:b/>
          <w:bCs/>
          <w:sz w:val="24"/>
          <w:szCs w:val="24"/>
          <w:rtl/>
        </w:rPr>
      </w:pPr>
      <w:r w:rsidRPr="00B96A16">
        <w:rPr>
          <w:b/>
          <w:bCs/>
          <w:sz w:val="24"/>
          <w:szCs w:val="24"/>
          <w:rtl/>
        </w:rPr>
        <w:t xml:space="preserve">[يونس3 ] ص208 - إِنَّ رَبَّکُمُ اللّهُ الَّذي خَلَقَ السَّماواتِ وَ اْلأَرْضَ في سِتَّةِ أَيّامٍ ثُمَّ اسْتَوي عَلَي الْعَرْشِ </w:t>
      </w:r>
      <w:r w:rsidRPr="00B96A16">
        <w:rPr>
          <w:b/>
          <w:bCs/>
          <w:sz w:val="24"/>
          <w:szCs w:val="24"/>
          <w:u w:val="single"/>
          <w:rtl/>
        </w:rPr>
        <w:t>يُدَبِّرُ</w:t>
      </w:r>
      <w:r w:rsidRPr="00B96A16">
        <w:rPr>
          <w:b/>
          <w:bCs/>
          <w:sz w:val="24"/>
          <w:szCs w:val="24"/>
          <w:rtl/>
        </w:rPr>
        <w:t xml:space="preserve"> اْلأَمْرَ ما مِنْ شَفيعٍ إِلاّ مِنْ بَعْدِ إِذْنِهِ ذلِکُمُ اللّهُ رَبُّکُمْ فَاعْبُدُوهُ أَ فَلا تَذَکَّرُون</w:t>
      </w:r>
      <w:r w:rsidRPr="00B96A16">
        <w:rPr>
          <w:rFonts w:hint="eastAsia"/>
          <w:b/>
          <w:bCs/>
          <w:sz w:val="24"/>
          <w:szCs w:val="24"/>
          <w:rtl/>
        </w:rPr>
        <w:t>َ</w:t>
      </w:r>
      <w:r w:rsidR="00DE3791" w:rsidRPr="00B96A16">
        <w:rPr>
          <w:rFonts w:hint="cs"/>
          <w:b/>
          <w:bCs/>
          <w:sz w:val="24"/>
          <w:szCs w:val="24"/>
          <w:rtl/>
        </w:rPr>
        <w:t xml:space="preserve">                                          </w:t>
      </w:r>
      <w:r w:rsidRPr="00B96A16">
        <w:rPr>
          <w:rFonts w:hint="eastAsia"/>
          <w:b/>
          <w:bCs/>
          <w:sz w:val="24"/>
          <w:szCs w:val="24"/>
          <w:rtl/>
        </w:rPr>
        <w:t>پروردگار</w:t>
      </w:r>
      <w:r w:rsidRPr="00B96A16">
        <w:rPr>
          <w:b/>
          <w:bCs/>
          <w:sz w:val="24"/>
          <w:szCs w:val="24"/>
          <w:rtl/>
        </w:rPr>
        <w:t xml:space="preserve"> شما آن خدايي است که آسمانها و زمين را در شش هنگام آفريد. سپس بر عرش استيلا يافت‏. کار [آفرينش‏] را تدبير مي‏کند. شفاعتگري جز پس از اذن او نيست‏. اين است خدا، پروردگار شما، پس او را بپرستيد. آيا پند نمي‏گيريد؟</w:t>
      </w:r>
      <w:r w:rsidR="00DE3791" w:rsidRPr="00B96A16">
        <w:rPr>
          <w:rFonts w:hint="cs"/>
          <w:b/>
          <w:bCs/>
          <w:sz w:val="24"/>
          <w:szCs w:val="24"/>
          <w:rtl/>
        </w:rPr>
        <w:t xml:space="preserve">                                                 </w:t>
      </w:r>
      <w:r w:rsidR="00F62E50" w:rsidRPr="00B96A16">
        <w:rPr>
          <w:rFonts w:hint="cs"/>
          <w:b/>
          <w:bCs/>
          <w:color w:val="FF0000"/>
          <w:sz w:val="24"/>
          <w:szCs w:val="24"/>
          <w:rtl/>
        </w:rPr>
        <w:t>منظور از الامر تمام امور است</w:t>
      </w:r>
    </w:p>
    <w:p w:rsidR="00E73BDE" w:rsidRPr="00B96A16" w:rsidRDefault="00F129FD" w:rsidP="0004223D">
      <w:pPr>
        <w:pStyle w:val="ListParagraph"/>
        <w:numPr>
          <w:ilvl w:val="0"/>
          <w:numId w:val="5"/>
        </w:numPr>
        <w:rPr>
          <w:b/>
          <w:bCs/>
          <w:sz w:val="24"/>
          <w:szCs w:val="24"/>
        </w:rPr>
      </w:pPr>
      <w:r w:rsidRPr="00B96A16">
        <w:rPr>
          <w:b/>
          <w:bCs/>
          <w:sz w:val="24"/>
          <w:szCs w:val="24"/>
          <w:rtl/>
        </w:rPr>
        <w:t xml:space="preserve">[يونس31 ] ص212 - قُلْ مَنْ يَرْزُقُکُمْ مِنَ السَّماءِ وَ اْلأَرْضِ أَمَّنْ يَمْلِکُ السَّمْعَ وَ اْلأَبْصارَ وَ مَنْ يُخْرِجُ الْحَيَّ مِنَ الْمَيِّتِ وَ يُخْرِجُ الْمَيِّتَ مِنَ الْحَيِّ وَ مَنْ </w:t>
      </w:r>
      <w:r w:rsidRPr="00B96A16">
        <w:rPr>
          <w:b/>
          <w:bCs/>
          <w:sz w:val="24"/>
          <w:szCs w:val="24"/>
          <w:u w:val="single"/>
          <w:rtl/>
        </w:rPr>
        <w:t xml:space="preserve">يُدَبِّرُ </w:t>
      </w:r>
      <w:r w:rsidRPr="00B96A16">
        <w:rPr>
          <w:b/>
          <w:bCs/>
          <w:sz w:val="24"/>
          <w:szCs w:val="24"/>
          <w:rtl/>
        </w:rPr>
        <w:t xml:space="preserve">اْلأَمْرَ فَسَيَقُولُونَ اللّهُ فَقُلْ </w:t>
      </w:r>
      <w:r w:rsidRPr="00B96A16">
        <w:rPr>
          <w:rFonts w:hint="eastAsia"/>
          <w:b/>
          <w:bCs/>
          <w:sz w:val="24"/>
          <w:szCs w:val="24"/>
          <w:rtl/>
        </w:rPr>
        <w:t>أَ</w:t>
      </w:r>
      <w:r w:rsidRPr="00B96A16">
        <w:rPr>
          <w:b/>
          <w:bCs/>
          <w:sz w:val="24"/>
          <w:szCs w:val="24"/>
          <w:rtl/>
        </w:rPr>
        <w:t xml:space="preserve"> فَلا تَتَّقُونَ</w:t>
      </w:r>
      <w:r w:rsidR="006C5ACA" w:rsidRPr="00B96A16">
        <w:rPr>
          <w:rFonts w:hint="cs"/>
          <w:b/>
          <w:bCs/>
          <w:sz w:val="24"/>
          <w:szCs w:val="24"/>
          <w:rtl/>
        </w:rPr>
        <w:t xml:space="preserve">/ </w:t>
      </w:r>
      <w:r w:rsidR="00DE3791" w:rsidRPr="00B96A16">
        <w:rPr>
          <w:rFonts w:hint="cs"/>
          <w:b/>
          <w:bCs/>
          <w:sz w:val="24"/>
          <w:szCs w:val="24"/>
          <w:rtl/>
        </w:rPr>
        <w:t xml:space="preserve">                                    </w:t>
      </w:r>
      <w:r w:rsidR="00E73BDE" w:rsidRPr="00B96A16">
        <w:rPr>
          <w:rFonts w:hint="cs"/>
          <w:b/>
          <w:bCs/>
          <w:sz w:val="24"/>
          <w:szCs w:val="24"/>
          <w:rtl/>
        </w:rPr>
        <w:t xml:space="preserve"> </w:t>
      </w:r>
      <w:r w:rsidR="00E73BDE" w:rsidRPr="00B96A16">
        <w:rPr>
          <w:rFonts w:hint="eastAsia"/>
          <w:b/>
          <w:bCs/>
          <w:sz w:val="24"/>
          <w:szCs w:val="24"/>
          <w:rtl/>
        </w:rPr>
        <w:t>بگو</w:t>
      </w:r>
      <w:r w:rsidR="00E73BDE" w:rsidRPr="00B96A16">
        <w:rPr>
          <w:b/>
          <w:bCs/>
          <w:sz w:val="24"/>
          <w:szCs w:val="24"/>
          <w:rtl/>
        </w:rPr>
        <w:t>: «کيست که از آسمان و زمين به شما روزي مي‏بخشد؟ يا کيست که حاکم بر گوشها و ديدگان است‏؟ و کيست که زنده را از مرده بيرون مي‏آورد و مرده را از زنده خارج مي‏سازد؟ و کيست که کارها را تدبير مي‏کند؟» خواهند گفت‏: «خدا» پس بگو: «آيا پروا نمي‏کنيد؟»</w:t>
      </w:r>
    </w:p>
    <w:p w:rsidR="00E73BDE" w:rsidRPr="00B96A16" w:rsidRDefault="006C5ACA" w:rsidP="0004223D">
      <w:pPr>
        <w:ind w:left="1004" w:firstLine="0"/>
        <w:rPr>
          <w:b/>
          <w:bCs/>
          <w:color w:val="FF0000"/>
          <w:sz w:val="24"/>
          <w:szCs w:val="24"/>
          <w:rtl/>
        </w:rPr>
      </w:pPr>
      <w:r w:rsidRPr="00B96A16">
        <w:rPr>
          <w:b/>
          <w:bCs/>
          <w:sz w:val="24"/>
          <w:szCs w:val="24"/>
          <w:rtl/>
        </w:rPr>
        <w:t>[يونس32] ص</w:t>
      </w:r>
      <w:r w:rsidRPr="00B96A16">
        <w:rPr>
          <w:rFonts w:hint="cs"/>
          <w:b/>
          <w:bCs/>
          <w:sz w:val="24"/>
          <w:szCs w:val="24"/>
          <w:rtl/>
        </w:rPr>
        <w:t>212</w:t>
      </w:r>
      <w:r w:rsidRPr="00B96A16">
        <w:rPr>
          <w:b/>
          <w:bCs/>
          <w:sz w:val="24"/>
          <w:szCs w:val="24"/>
          <w:rtl/>
        </w:rPr>
        <w:t xml:space="preserve"> ـ فَذلِكُمُ اللّهُ رَبُّكُمُ الْحَقُّ فَما ذا بَعْدَ الْحَقِّ إِلاَّ الضَّلالُ فَأَنّى تُصْرَفُونَ</w:t>
      </w:r>
      <w:r w:rsidR="00DE3791" w:rsidRPr="00B96A16">
        <w:rPr>
          <w:rFonts w:hint="cs"/>
          <w:b/>
          <w:bCs/>
          <w:sz w:val="24"/>
          <w:szCs w:val="24"/>
          <w:rtl/>
        </w:rPr>
        <w:t xml:space="preserve">                              </w:t>
      </w:r>
      <w:r w:rsidRPr="00B96A16">
        <w:rPr>
          <w:rFonts w:hint="cs"/>
          <w:b/>
          <w:bCs/>
          <w:sz w:val="24"/>
          <w:szCs w:val="24"/>
          <w:rtl/>
        </w:rPr>
        <w:t xml:space="preserve"> </w:t>
      </w:r>
      <w:r w:rsidRPr="00B96A16">
        <w:rPr>
          <w:b/>
          <w:bCs/>
          <w:sz w:val="24"/>
          <w:szCs w:val="24"/>
          <w:rtl/>
        </w:rPr>
        <w:t>اين است خدا، پروردگار حقيقي شما، و بعد از حقيقت جز گمراهي چيست‏؟ پس چگو</w:t>
      </w:r>
      <w:r w:rsidR="00E73BDE" w:rsidRPr="00B96A16">
        <w:rPr>
          <w:b/>
          <w:bCs/>
          <w:sz w:val="24"/>
          <w:szCs w:val="24"/>
          <w:rtl/>
        </w:rPr>
        <w:t>نه [از حق‏] بازگردانيده مي‏شويد</w:t>
      </w:r>
      <w:r w:rsidR="00DE3791" w:rsidRPr="00B96A16">
        <w:rPr>
          <w:rFonts w:hint="cs"/>
          <w:b/>
          <w:bCs/>
          <w:sz w:val="24"/>
          <w:szCs w:val="24"/>
          <w:rtl/>
        </w:rPr>
        <w:t xml:space="preserve">                                                          </w:t>
      </w:r>
      <w:r w:rsidR="00E73BDE" w:rsidRPr="00B96A16">
        <w:rPr>
          <w:rFonts w:hint="cs"/>
          <w:b/>
          <w:bCs/>
          <w:color w:val="FF0000"/>
          <w:sz w:val="24"/>
          <w:szCs w:val="24"/>
          <w:rtl/>
        </w:rPr>
        <w:t xml:space="preserve">وقتی صحبت از حق است یعنی نظام </w:t>
      </w:r>
      <w:r w:rsidR="00DE3791" w:rsidRPr="00B96A16">
        <w:rPr>
          <w:rFonts w:hint="cs"/>
          <w:b/>
          <w:bCs/>
          <w:color w:val="FF0000"/>
          <w:sz w:val="24"/>
          <w:szCs w:val="24"/>
          <w:rtl/>
        </w:rPr>
        <w:t xml:space="preserve">خدایی، یعنی قرار دادن هر چیز در جای خود                                     </w:t>
      </w:r>
      <w:r w:rsidR="00E73BDE" w:rsidRPr="00B96A16">
        <w:rPr>
          <w:rFonts w:hint="cs"/>
          <w:b/>
          <w:bCs/>
          <w:color w:val="FF0000"/>
          <w:sz w:val="24"/>
          <w:szCs w:val="24"/>
          <w:rtl/>
        </w:rPr>
        <w:t xml:space="preserve">جایی که صحبت از نظام </w:t>
      </w:r>
      <w:r w:rsidR="00DE3791" w:rsidRPr="00B96A16">
        <w:rPr>
          <w:rFonts w:hint="cs"/>
          <w:b/>
          <w:bCs/>
          <w:color w:val="FF0000"/>
          <w:sz w:val="24"/>
          <w:szCs w:val="24"/>
          <w:rtl/>
        </w:rPr>
        <w:t>است</w:t>
      </w:r>
      <w:r w:rsidR="00E73BDE" w:rsidRPr="00B96A16">
        <w:rPr>
          <w:rFonts w:hint="cs"/>
          <w:b/>
          <w:bCs/>
          <w:color w:val="FF0000"/>
          <w:sz w:val="24"/>
          <w:szCs w:val="24"/>
          <w:rtl/>
        </w:rPr>
        <w:t xml:space="preserve"> چیدمان خیلی پررنگ است</w:t>
      </w:r>
    </w:p>
    <w:p w:rsidR="00E73BDE" w:rsidRPr="00B96A16" w:rsidRDefault="00F91D89" w:rsidP="0004223D">
      <w:pPr>
        <w:pStyle w:val="ListParagraph"/>
        <w:numPr>
          <w:ilvl w:val="0"/>
          <w:numId w:val="5"/>
        </w:numPr>
        <w:rPr>
          <w:b/>
          <w:bCs/>
          <w:sz w:val="24"/>
          <w:szCs w:val="24"/>
          <w:rtl/>
        </w:rPr>
      </w:pPr>
      <w:r w:rsidRPr="00B96A16">
        <w:rPr>
          <w:b/>
          <w:bCs/>
          <w:sz w:val="24"/>
          <w:szCs w:val="24"/>
          <w:rtl/>
        </w:rPr>
        <w:t xml:space="preserve">[الرعد2 ] ص249 - اللّهُ الَّذي رَفَعَ السَّماواتِ بِغَيْرِ عَمَدٍ تَرَوْنَها ثُمَّ اسْتَوي عَلَي الْعَرْشِ وَ سَخَّرَ الشَّمْسَ وَ الْقَمَرَ کُلٌّ يَجْري ِلأَجَلٍ مُسَمًّي </w:t>
      </w:r>
      <w:r w:rsidRPr="00B96A16">
        <w:rPr>
          <w:b/>
          <w:bCs/>
          <w:sz w:val="24"/>
          <w:szCs w:val="24"/>
          <w:u w:val="single"/>
          <w:rtl/>
        </w:rPr>
        <w:t>يُدَبِّرُ</w:t>
      </w:r>
      <w:r w:rsidRPr="00B96A16">
        <w:rPr>
          <w:b/>
          <w:bCs/>
          <w:sz w:val="24"/>
          <w:szCs w:val="24"/>
          <w:rtl/>
        </w:rPr>
        <w:t xml:space="preserve"> اْلأَمْرَ يُفَصِّلُ اْلآياتِ لَعَلَّکُمْ بِلِقاءِ رَبِّکُمْ تُوق</w:t>
      </w:r>
      <w:r w:rsidRPr="00B96A16">
        <w:rPr>
          <w:rFonts w:hint="eastAsia"/>
          <w:b/>
          <w:bCs/>
          <w:sz w:val="24"/>
          <w:szCs w:val="24"/>
          <w:rtl/>
        </w:rPr>
        <w:t>ِنُونَ</w:t>
      </w:r>
      <w:r w:rsidR="00DE3791" w:rsidRPr="00B96A16">
        <w:rPr>
          <w:rFonts w:hint="cs"/>
          <w:b/>
          <w:bCs/>
          <w:sz w:val="24"/>
          <w:szCs w:val="24"/>
          <w:rtl/>
        </w:rPr>
        <w:t xml:space="preserve">                                          </w:t>
      </w:r>
      <w:r w:rsidRPr="00B96A16">
        <w:rPr>
          <w:rFonts w:hint="eastAsia"/>
          <w:b/>
          <w:bCs/>
          <w:sz w:val="24"/>
          <w:szCs w:val="24"/>
          <w:rtl/>
        </w:rPr>
        <w:t>خدا</w:t>
      </w:r>
      <w:r w:rsidRPr="00B96A16">
        <w:rPr>
          <w:b/>
          <w:bCs/>
          <w:sz w:val="24"/>
          <w:szCs w:val="24"/>
          <w:rtl/>
        </w:rPr>
        <w:t xml:space="preserve"> [همان‏] کسي است که آسمانها را بدون ستونهايي که آنها را ببينيد برافراشت‏، آنگاه بر عرش استيلا يافت و </w:t>
      </w:r>
      <w:r w:rsidRPr="00B96A16">
        <w:rPr>
          <w:b/>
          <w:bCs/>
          <w:sz w:val="24"/>
          <w:szCs w:val="24"/>
          <w:rtl/>
        </w:rPr>
        <w:lastRenderedPageBreak/>
        <w:t>خورشيد و ماه را رام گردانيد؛ هر کدام براي مدّتي معيّن به سير خود ادامه مي‏دهند. [خداوند] در کار [آفرينش‏] تدبير مي‏کند، و آيات [خود] را به روشني بيان مي</w:t>
      </w:r>
      <w:r w:rsidRPr="00B96A16">
        <w:rPr>
          <w:rFonts w:hint="eastAsia"/>
          <w:b/>
          <w:bCs/>
          <w:sz w:val="24"/>
          <w:szCs w:val="24"/>
          <w:rtl/>
        </w:rPr>
        <w:t>‏نمايد،</w:t>
      </w:r>
      <w:r w:rsidRPr="00B96A16">
        <w:rPr>
          <w:b/>
          <w:bCs/>
          <w:sz w:val="24"/>
          <w:szCs w:val="24"/>
          <w:rtl/>
        </w:rPr>
        <w:t xml:space="preserve"> اميد که شما به لقاي پروردگارتان يقين حاصل کنيد.</w:t>
      </w:r>
    </w:p>
    <w:p w:rsidR="00FE0D43" w:rsidRPr="00B96A16" w:rsidRDefault="00FE0D43" w:rsidP="0004223D">
      <w:pPr>
        <w:pStyle w:val="ListParagraph"/>
        <w:numPr>
          <w:ilvl w:val="0"/>
          <w:numId w:val="5"/>
        </w:numPr>
        <w:rPr>
          <w:b/>
          <w:bCs/>
          <w:sz w:val="24"/>
          <w:szCs w:val="24"/>
          <w:rtl/>
        </w:rPr>
      </w:pPr>
      <w:r w:rsidRPr="00B96A16">
        <w:rPr>
          <w:b/>
          <w:bCs/>
          <w:sz w:val="24"/>
          <w:szCs w:val="24"/>
          <w:rtl/>
        </w:rPr>
        <w:t xml:space="preserve">[السجدة5 ] ص415 - </w:t>
      </w:r>
      <w:r w:rsidRPr="00B96A16">
        <w:rPr>
          <w:b/>
          <w:bCs/>
          <w:sz w:val="24"/>
          <w:szCs w:val="24"/>
          <w:u w:val="single"/>
          <w:rtl/>
        </w:rPr>
        <w:t>يُدَبِّرُ</w:t>
      </w:r>
      <w:r w:rsidRPr="00B96A16">
        <w:rPr>
          <w:b/>
          <w:bCs/>
          <w:sz w:val="24"/>
          <w:szCs w:val="24"/>
          <w:rtl/>
        </w:rPr>
        <w:t xml:space="preserve"> اْلأَمْرَ مِنَ السَّماءِ إِلَي اْلأَرْضِ ثُمَّ يَعْرُجُ إِلَيْهِ في يَوْمٍ کانَ مِقْدارُهُ أَلْفَ سَنَةٍ مِمّا تَعُدُّونَ</w:t>
      </w:r>
      <w:r w:rsidR="00DE3791" w:rsidRPr="00B96A16">
        <w:rPr>
          <w:rFonts w:hint="cs"/>
          <w:b/>
          <w:bCs/>
          <w:sz w:val="24"/>
          <w:szCs w:val="24"/>
          <w:rtl/>
        </w:rPr>
        <w:t xml:space="preserve">                                                      </w:t>
      </w:r>
      <w:r w:rsidRPr="00B96A16">
        <w:rPr>
          <w:rFonts w:hint="eastAsia"/>
          <w:b/>
          <w:bCs/>
          <w:sz w:val="24"/>
          <w:szCs w:val="24"/>
          <w:rtl/>
        </w:rPr>
        <w:t>کار</w:t>
      </w:r>
      <w:r w:rsidRPr="00B96A16">
        <w:rPr>
          <w:b/>
          <w:bCs/>
          <w:sz w:val="24"/>
          <w:szCs w:val="24"/>
          <w:rtl/>
        </w:rPr>
        <w:t xml:space="preserve"> [جهان‏] را از آسمان [گرفته‏] تا زمين‏، اداره مي‏کند؛ آنگاه [نتيجه و گزارش آن‏] در روزي که مقدارش ـ آن چنان که شما [آدميان‏] برمي‏شماريد ـ هزار سال است‏، به سوي او بالا مي‏رود.</w:t>
      </w:r>
    </w:p>
    <w:p w:rsidR="00FE0D43" w:rsidRPr="00B96A16" w:rsidRDefault="00FE0D43" w:rsidP="0004223D">
      <w:pPr>
        <w:pStyle w:val="ListParagraph"/>
        <w:numPr>
          <w:ilvl w:val="0"/>
          <w:numId w:val="5"/>
        </w:numPr>
        <w:rPr>
          <w:b/>
          <w:bCs/>
          <w:sz w:val="24"/>
          <w:szCs w:val="24"/>
          <w:rtl/>
        </w:rPr>
      </w:pPr>
      <w:r w:rsidRPr="00B96A16">
        <w:rPr>
          <w:b/>
          <w:bCs/>
          <w:sz w:val="24"/>
          <w:szCs w:val="24"/>
          <w:rtl/>
        </w:rPr>
        <w:t xml:space="preserve">[النازعات5 ] ص583 - </w:t>
      </w:r>
      <w:r w:rsidRPr="00B96A16">
        <w:rPr>
          <w:b/>
          <w:bCs/>
          <w:sz w:val="24"/>
          <w:szCs w:val="24"/>
          <w:u w:val="single"/>
          <w:rtl/>
        </w:rPr>
        <w:t>فَالْمُدَبِّراتِ</w:t>
      </w:r>
      <w:r w:rsidRPr="00B96A16">
        <w:rPr>
          <w:b/>
          <w:bCs/>
          <w:sz w:val="24"/>
          <w:szCs w:val="24"/>
          <w:rtl/>
        </w:rPr>
        <w:t xml:space="preserve"> أَمْرًا</w:t>
      </w:r>
    </w:p>
    <w:p w:rsidR="00C63845" w:rsidRPr="00B96A16" w:rsidRDefault="00FE0D43" w:rsidP="0004223D">
      <w:pPr>
        <w:rPr>
          <w:b/>
          <w:bCs/>
          <w:sz w:val="24"/>
          <w:szCs w:val="24"/>
          <w:rtl/>
        </w:rPr>
      </w:pPr>
      <w:r w:rsidRPr="00B96A16">
        <w:rPr>
          <w:rFonts w:hint="eastAsia"/>
          <w:b/>
          <w:bCs/>
          <w:sz w:val="24"/>
          <w:szCs w:val="24"/>
          <w:rtl/>
        </w:rPr>
        <w:t>و</w:t>
      </w:r>
      <w:r w:rsidRPr="00B96A16">
        <w:rPr>
          <w:b/>
          <w:bCs/>
          <w:sz w:val="24"/>
          <w:szCs w:val="24"/>
          <w:rtl/>
        </w:rPr>
        <w:t xml:space="preserve"> کار [بندگان‏] را تدبير مي‏کنند.</w:t>
      </w:r>
    </w:p>
    <w:p w:rsidR="0006041E" w:rsidRPr="00B96A16" w:rsidRDefault="0024199A" w:rsidP="0004223D">
      <w:pPr>
        <w:pStyle w:val="Heading6"/>
        <w:rPr>
          <w:rFonts w:cs="B Lotus"/>
          <w:b/>
          <w:bCs/>
          <w:color w:val="auto"/>
          <w:sz w:val="24"/>
          <w:szCs w:val="24"/>
          <w:rtl/>
        </w:rPr>
      </w:pPr>
      <w:r w:rsidRPr="00B96A16">
        <w:rPr>
          <w:rFonts w:cs="B Lotus" w:hint="cs"/>
          <w:b/>
          <w:bCs/>
          <w:color w:val="auto"/>
          <w:sz w:val="24"/>
          <w:szCs w:val="24"/>
          <w:rtl/>
        </w:rPr>
        <w:lastRenderedPageBreak/>
        <w:t>نکات مهم آیات تدبیر</w:t>
      </w:r>
    </w:p>
    <w:p w:rsidR="002545DC" w:rsidRPr="00B96A16" w:rsidRDefault="002545DC"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تدبیر را الله انجام می دهد و کارگزاران او</w:t>
      </w:r>
    </w:p>
    <w:p w:rsidR="002545DC" w:rsidRPr="00B96A16" w:rsidRDefault="002545DC"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تدبیر فقط برای امر استفاده شده</w:t>
      </w:r>
    </w:p>
    <w:p w:rsidR="002545DC" w:rsidRPr="00B96A16" w:rsidRDefault="002545DC"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محدوده تدبیر امر در آسمان ها و زمین است</w:t>
      </w:r>
    </w:p>
    <w:p w:rsidR="002545DC" w:rsidRPr="00B96A16" w:rsidRDefault="002545DC"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 xml:space="preserve">زمان تدبیر امر از زمان </w:t>
      </w:r>
      <w:r w:rsidR="0024199A" w:rsidRPr="00B96A16">
        <w:rPr>
          <w:rFonts w:cs="B Lotus" w:hint="cs"/>
          <w:b/>
          <w:bCs/>
          <w:i w:val="0"/>
          <w:iCs w:val="0"/>
          <w:color w:val="auto"/>
          <w:sz w:val="24"/>
          <w:szCs w:val="24"/>
          <w:rtl/>
        </w:rPr>
        <w:t xml:space="preserve">خلقت آسمان های ۷ گانه </w:t>
      </w:r>
      <w:r w:rsidRPr="00B96A16">
        <w:rPr>
          <w:rFonts w:cs="B Lotus" w:hint="cs"/>
          <w:b/>
          <w:bCs/>
          <w:i w:val="0"/>
          <w:iCs w:val="0"/>
          <w:color w:val="auto"/>
          <w:sz w:val="24"/>
          <w:szCs w:val="24"/>
          <w:rtl/>
        </w:rPr>
        <w:t>و زمین به بعد است و قبل از آن نبوده</w:t>
      </w:r>
    </w:p>
    <w:p w:rsidR="002545DC" w:rsidRPr="00B96A16" w:rsidRDefault="002545DC"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 xml:space="preserve">تدبیر امر جهت دارد و از آسمان به سوی زمین </w:t>
      </w:r>
    </w:p>
    <w:p w:rsidR="0024199A" w:rsidRPr="00B96A16" w:rsidRDefault="0024199A" w:rsidP="0004223D">
      <w:pPr>
        <w:pStyle w:val="Heading6"/>
        <w:rPr>
          <w:rFonts w:cs="B Lotus"/>
          <w:b/>
          <w:bCs/>
          <w:color w:val="auto"/>
          <w:sz w:val="24"/>
          <w:szCs w:val="24"/>
          <w:rtl/>
        </w:rPr>
      </w:pPr>
      <w:r w:rsidRPr="00B96A16">
        <w:rPr>
          <w:rFonts w:cs="B Lotus" w:hint="cs"/>
          <w:b/>
          <w:bCs/>
          <w:color w:val="auto"/>
          <w:sz w:val="24"/>
          <w:szCs w:val="24"/>
          <w:rtl/>
        </w:rPr>
        <w:t>مفهوم تدبیر</w:t>
      </w:r>
      <w:r w:rsidR="005F670F" w:rsidRPr="00B96A16">
        <w:rPr>
          <w:rFonts w:cs="B Lotus" w:hint="cs"/>
          <w:b/>
          <w:bCs/>
          <w:color w:val="auto"/>
          <w:sz w:val="24"/>
          <w:szCs w:val="24"/>
          <w:rtl/>
        </w:rPr>
        <w:t xml:space="preserve"> در آیات</w:t>
      </w:r>
    </w:p>
    <w:p w:rsidR="00EB5B63" w:rsidRPr="00B96A16" w:rsidRDefault="00EB5B63"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کنج معنایی در آیه ۵ سوره سجده</w:t>
      </w:r>
      <w:r w:rsidR="0004223D" w:rsidRPr="00B96A16">
        <w:rPr>
          <w:rFonts w:cs="B Lotus" w:hint="cs"/>
          <w:b/>
          <w:bCs/>
          <w:i w:val="0"/>
          <w:iCs w:val="0"/>
          <w:color w:val="auto"/>
          <w:sz w:val="24"/>
          <w:szCs w:val="24"/>
          <w:rtl/>
        </w:rPr>
        <w:t xml:space="preserve"> وجود دارد  </w:t>
      </w:r>
    </w:p>
    <w:p w:rsidR="00EB5B63" w:rsidRPr="00B96A16" w:rsidRDefault="00EB5B63"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مسیر خفض و رفع</w:t>
      </w:r>
      <w:r w:rsidR="0068490A" w:rsidRPr="00B96A16">
        <w:rPr>
          <w:rFonts w:cs="B Lotus" w:hint="cs"/>
          <w:b/>
          <w:bCs/>
          <w:i w:val="0"/>
          <w:iCs w:val="0"/>
          <w:color w:val="auto"/>
          <w:sz w:val="24"/>
          <w:szCs w:val="24"/>
          <w:rtl/>
        </w:rPr>
        <w:t xml:space="preserve"> یعنی به سمت پایین و به سمت بالا</w:t>
      </w:r>
    </w:p>
    <w:p w:rsidR="00EB5B63" w:rsidRPr="00B96A16" w:rsidRDefault="00EB5B63"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سرانجام امور خیلی پررنگ نیست. مسیر پررنگ است</w:t>
      </w:r>
    </w:p>
    <w:p w:rsidR="00EB5B63" w:rsidRPr="00B96A16" w:rsidRDefault="00EB5B63"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 xml:space="preserve">در خلال مسیر </w:t>
      </w:r>
      <w:r w:rsidR="008050A0" w:rsidRPr="00B96A16">
        <w:rPr>
          <w:rFonts w:cs="B Lotus"/>
          <w:b/>
          <w:bCs/>
          <w:i w:val="0"/>
          <w:iCs w:val="0"/>
          <w:color w:val="auto"/>
          <w:sz w:val="24"/>
          <w:szCs w:val="24"/>
          <w:rtl/>
        </w:rPr>
        <w:t xml:space="preserve">يُدَبِّرُ </w:t>
      </w:r>
      <w:r w:rsidR="007078EC" w:rsidRPr="00B96A16">
        <w:rPr>
          <w:rFonts w:cs="B Lotus" w:hint="cs"/>
          <w:b/>
          <w:bCs/>
          <w:i w:val="0"/>
          <w:iCs w:val="0"/>
          <w:color w:val="auto"/>
          <w:sz w:val="24"/>
          <w:szCs w:val="24"/>
          <w:rtl/>
        </w:rPr>
        <w:t xml:space="preserve">انجام می شود </w:t>
      </w:r>
      <w:r w:rsidRPr="00B96A16">
        <w:rPr>
          <w:rFonts w:cs="B Lotus" w:hint="cs"/>
          <w:b/>
          <w:bCs/>
          <w:i w:val="0"/>
          <w:iCs w:val="0"/>
          <w:color w:val="auto"/>
          <w:sz w:val="24"/>
          <w:szCs w:val="24"/>
          <w:rtl/>
        </w:rPr>
        <w:t>پس تدبیر هر چ</w:t>
      </w:r>
      <w:r w:rsidR="007078EC" w:rsidRPr="00B96A16">
        <w:rPr>
          <w:rFonts w:cs="B Lotus" w:hint="cs"/>
          <w:b/>
          <w:bCs/>
          <w:i w:val="0"/>
          <w:iCs w:val="0"/>
          <w:color w:val="auto"/>
          <w:sz w:val="24"/>
          <w:szCs w:val="24"/>
          <w:rtl/>
        </w:rPr>
        <w:t>ه</w:t>
      </w:r>
      <w:r w:rsidRPr="00B96A16">
        <w:rPr>
          <w:rFonts w:cs="B Lotus" w:hint="cs"/>
          <w:b/>
          <w:bCs/>
          <w:i w:val="0"/>
          <w:iCs w:val="0"/>
          <w:color w:val="auto"/>
          <w:sz w:val="24"/>
          <w:szCs w:val="24"/>
          <w:rtl/>
        </w:rPr>
        <w:t xml:space="preserve"> هست در خلال مسیر است</w:t>
      </w:r>
    </w:p>
    <w:p w:rsidR="00BC0727" w:rsidRPr="00B96A16" w:rsidRDefault="00BC0727"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 xml:space="preserve">تدبیر که در باب تفعیل است </w:t>
      </w:r>
      <w:r w:rsidRPr="00B96A16">
        <w:rPr>
          <w:rFonts w:cs="B Lotus"/>
          <w:b/>
          <w:bCs/>
          <w:i w:val="0"/>
          <w:iCs w:val="0"/>
          <w:color w:val="auto"/>
          <w:sz w:val="24"/>
          <w:szCs w:val="24"/>
          <w:rtl/>
        </w:rPr>
        <w:t xml:space="preserve">یعنی </w:t>
      </w:r>
      <w:r w:rsidR="00776EC5" w:rsidRPr="00B96A16">
        <w:rPr>
          <w:rFonts w:cs="B Lotus" w:hint="cs"/>
          <w:b/>
          <w:bCs/>
          <w:i w:val="0"/>
          <w:iCs w:val="0"/>
          <w:color w:val="auto"/>
          <w:sz w:val="24"/>
          <w:szCs w:val="24"/>
          <w:rtl/>
        </w:rPr>
        <w:t>دبر دار کردن.</w:t>
      </w:r>
      <w:r w:rsidR="008050A0" w:rsidRPr="00B96A16">
        <w:rPr>
          <w:rFonts w:cs="B Lotus" w:hint="cs"/>
          <w:b/>
          <w:bCs/>
          <w:i w:val="0"/>
          <w:iCs w:val="0"/>
          <w:color w:val="auto"/>
          <w:sz w:val="24"/>
          <w:szCs w:val="24"/>
          <w:rtl/>
        </w:rPr>
        <w:t xml:space="preserve"> یعنی برای هر چیز </w:t>
      </w:r>
      <w:r w:rsidR="00FC6EB0" w:rsidRPr="00B96A16">
        <w:rPr>
          <w:rFonts w:cs="B Lotus" w:hint="cs"/>
          <w:b/>
          <w:bCs/>
          <w:i w:val="0"/>
          <w:iCs w:val="0"/>
          <w:color w:val="auto"/>
          <w:sz w:val="24"/>
          <w:szCs w:val="24"/>
          <w:rtl/>
        </w:rPr>
        <w:t xml:space="preserve">یا مرحله </w:t>
      </w:r>
      <w:r w:rsidR="008050A0" w:rsidRPr="00B96A16">
        <w:rPr>
          <w:rFonts w:cs="B Lotus" w:hint="cs"/>
          <w:b/>
          <w:bCs/>
          <w:i w:val="0"/>
          <w:iCs w:val="0"/>
          <w:color w:val="auto"/>
          <w:sz w:val="24"/>
          <w:szCs w:val="24"/>
          <w:rtl/>
        </w:rPr>
        <w:t xml:space="preserve">یک </w:t>
      </w:r>
      <w:r w:rsidR="00FC6EB0" w:rsidRPr="00B96A16">
        <w:rPr>
          <w:rFonts w:cs="B Lotus" w:hint="cs"/>
          <w:b/>
          <w:bCs/>
          <w:i w:val="0"/>
          <w:iCs w:val="0"/>
          <w:color w:val="auto"/>
          <w:sz w:val="24"/>
          <w:szCs w:val="24"/>
          <w:rtl/>
        </w:rPr>
        <w:t xml:space="preserve">مرحله </w:t>
      </w:r>
      <w:r w:rsidR="008050A0" w:rsidRPr="00B96A16">
        <w:rPr>
          <w:rFonts w:cs="B Lotus" w:hint="cs"/>
          <w:b/>
          <w:bCs/>
          <w:i w:val="0"/>
          <w:iCs w:val="0"/>
          <w:color w:val="auto"/>
          <w:sz w:val="24"/>
          <w:szCs w:val="24"/>
          <w:rtl/>
        </w:rPr>
        <w:t xml:space="preserve"> دیگر در پشت آن و </w:t>
      </w:r>
      <w:r w:rsidR="00FC6EB0" w:rsidRPr="00B96A16">
        <w:rPr>
          <w:rFonts w:cs="B Lotus" w:hint="cs"/>
          <w:b/>
          <w:bCs/>
          <w:i w:val="0"/>
          <w:iCs w:val="0"/>
          <w:color w:val="auto"/>
          <w:sz w:val="24"/>
          <w:szCs w:val="24"/>
          <w:rtl/>
        </w:rPr>
        <w:t>پس</w:t>
      </w:r>
      <w:r w:rsidR="008050A0" w:rsidRPr="00B96A16">
        <w:rPr>
          <w:rFonts w:cs="B Lotus" w:hint="cs"/>
          <w:b/>
          <w:bCs/>
          <w:i w:val="0"/>
          <w:iCs w:val="0"/>
          <w:color w:val="auto"/>
          <w:sz w:val="24"/>
          <w:szCs w:val="24"/>
          <w:rtl/>
        </w:rPr>
        <w:t xml:space="preserve"> از آن قرار </w:t>
      </w:r>
      <w:r w:rsidR="00FC6EB0" w:rsidRPr="00B96A16">
        <w:rPr>
          <w:rFonts w:cs="B Lotus" w:hint="cs"/>
          <w:b/>
          <w:bCs/>
          <w:i w:val="0"/>
          <w:iCs w:val="0"/>
          <w:color w:val="auto"/>
          <w:sz w:val="24"/>
          <w:szCs w:val="24"/>
          <w:rtl/>
        </w:rPr>
        <w:t>دادن</w:t>
      </w:r>
      <w:r w:rsidR="008050A0" w:rsidRPr="00B96A16">
        <w:rPr>
          <w:rFonts w:cs="B Lotus" w:hint="cs"/>
          <w:b/>
          <w:bCs/>
          <w:i w:val="0"/>
          <w:iCs w:val="0"/>
          <w:color w:val="auto"/>
          <w:sz w:val="24"/>
          <w:szCs w:val="24"/>
          <w:rtl/>
        </w:rPr>
        <w:t xml:space="preserve"> و برای این چیز دوم هم چیز دیگری </w:t>
      </w:r>
      <w:r w:rsidR="00FC6EB0" w:rsidRPr="00B96A16">
        <w:rPr>
          <w:rFonts w:cs="B Lotus" w:hint="cs"/>
          <w:b/>
          <w:bCs/>
          <w:i w:val="0"/>
          <w:iCs w:val="0"/>
          <w:color w:val="auto"/>
          <w:sz w:val="24"/>
          <w:szCs w:val="24"/>
          <w:rtl/>
        </w:rPr>
        <w:t>پس</w:t>
      </w:r>
      <w:r w:rsidR="008050A0" w:rsidRPr="00B96A16">
        <w:rPr>
          <w:rFonts w:cs="B Lotus" w:hint="cs"/>
          <w:b/>
          <w:bCs/>
          <w:i w:val="0"/>
          <w:iCs w:val="0"/>
          <w:color w:val="auto"/>
          <w:sz w:val="24"/>
          <w:szCs w:val="24"/>
          <w:rtl/>
        </w:rPr>
        <w:t xml:space="preserve"> از آن </w:t>
      </w:r>
      <w:r w:rsidR="00FC6EB0" w:rsidRPr="00B96A16">
        <w:rPr>
          <w:rFonts w:cs="B Lotus" w:hint="cs"/>
          <w:b/>
          <w:bCs/>
          <w:i w:val="0"/>
          <w:iCs w:val="0"/>
          <w:color w:val="auto"/>
          <w:sz w:val="24"/>
          <w:szCs w:val="24"/>
          <w:rtl/>
        </w:rPr>
        <w:t>قرار دادن و سپس</w:t>
      </w:r>
      <w:r w:rsidRPr="00B96A16">
        <w:rPr>
          <w:rFonts w:cs="B Lotus" w:hint="cs"/>
          <w:b/>
          <w:bCs/>
          <w:i w:val="0"/>
          <w:iCs w:val="0"/>
          <w:color w:val="auto"/>
          <w:sz w:val="24"/>
          <w:szCs w:val="24"/>
          <w:rtl/>
        </w:rPr>
        <w:t>............</w:t>
      </w:r>
      <w:r w:rsidR="00FC6EB0" w:rsidRPr="00B96A16">
        <w:rPr>
          <w:rFonts w:cs="B Lotus" w:hint="cs"/>
          <w:b/>
          <w:bCs/>
          <w:i w:val="0"/>
          <w:iCs w:val="0"/>
          <w:color w:val="auto"/>
          <w:sz w:val="24"/>
          <w:szCs w:val="24"/>
          <w:rtl/>
        </w:rPr>
        <w:t xml:space="preserve"> تا اینکه تمامی مراحل مورد نیاز یک امر به انتها برسد.</w:t>
      </w:r>
    </w:p>
    <w:p w:rsidR="00663790" w:rsidRPr="00B96A16" w:rsidRDefault="00663790"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 xml:space="preserve">پس تدبیر یعنی چیدمان موضوعات یکی در پشت دیگری. به عبارتی تدبیر یعنی دبر چینی </w:t>
      </w:r>
    </w:p>
    <w:p w:rsidR="00723F3C" w:rsidRPr="00B96A16" w:rsidRDefault="00776EC5"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در تدبیر،</w:t>
      </w:r>
      <w:r w:rsidR="00723F3C" w:rsidRPr="00B96A16">
        <w:rPr>
          <w:rFonts w:cs="B Lotus" w:hint="cs"/>
          <w:b/>
          <w:bCs/>
          <w:i w:val="0"/>
          <w:iCs w:val="0"/>
          <w:color w:val="auto"/>
          <w:sz w:val="24"/>
          <w:szCs w:val="24"/>
          <w:rtl/>
        </w:rPr>
        <w:t xml:space="preserve"> مراحل به سوی پای</w:t>
      </w:r>
      <w:r w:rsidR="00F951B3" w:rsidRPr="00B96A16">
        <w:rPr>
          <w:rFonts w:cs="B Lotus" w:hint="cs"/>
          <w:b/>
          <w:bCs/>
          <w:i w:val="0"/>
          <w:iCs w:val="0"/>
          <w:color w:val="auto"/>
          <w:sz w:val="24"/>
          <w:szCs w:val="24"/>
          <w:rtl/>
        </w:rPr>
        <w:t>ین و چینش حق</w:t>
      </w:r>
      <w:r w:rsidR="006F3F70" w:rsidRPr="00B96A16">
        <w:rPr>
          <w:rFonts w:cs="B Lotus" w:hint="cs"/>
          <w:b/>
          <w:bCs/>
          <w:i w:val="0"/>
          <w:iCs w:val="0"/>
          <w:color w:val="auto"/>
          <w:sz w:val="24"/>
          <w:szCs w:val="24"/>
          <w:rtl/>
        </w:rPr>
        <w:t xml:space="preserve"> (بر اساس آیه 32 سوره یونس)</w:t>
      </w:r>
      <w:r w:rsidR="00F951B3" w:rsidRPr="00B96A16">
        <w:rPr>
          <w:rFonts w:cs="B Lotus" w:hint="cs"/>
          <w:b/>
          <w:bCs/>
          <w:i w:val="0"/>
          <w:iCs w:val="0"/>
          <w:color w:val="auto"/>
          <w:sz w:val="24"/>
          <w:szCs w:val="24"/>
          <w:rtl/>
        </w:rPr>
        <w:t xml:space="preserve"> ماجرا یعنی آن نظام و ارتباطی</w:t>
      </w:r>
      <w:r w:rsidR="00723F3C" w:rsidRPr="00B96A16">
        <w:rPr>
          <w:rFonts w:cs="B Lotus" w:hint="cs"/>
          <w:b/>
          <w:bCs/>
          <w:i w:val="0"/>
          <w:iCs w:val="0"/>
          <w:color w:val="auto"/>
          <w:sz w:val="24"/>
          <w:szCs w:val="24"/>
          <w:rtl/>
        </w:rPr>
        <w:t xml:space="preserve"> که بین موضوعات مختلف ایجاد می شود</w:t>
      </w:r>
      <w:r w:rsidR="00532945" w:rsidRPr="00B96A16">
        <w:rPr>
          <w:rFonts w:cs="B Lotus" w:hint="cs"/>
          <w:b/>
          <w:bCs/>
          <w:i w:val="0"/>
          <w:iCs w:val="0"/>
          <w:color w:val="auto"/>
          <w:sz w:val="24"/>
          <w:szCs w:val="24"/>
          <w:rtl/>
        </w:rPr>
        <w:t xml:space="preserve"> مطرح است</w:t>
      </w:r>
    </w:p>
    <w:p w:rsidR="00F951B3" w:rsidRPr="00B96A16" w:rsidRDefault="00F951B3"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تدبیر= بصورت حقّ و دقیق به دنبال هم چیدن، بر اساس حقّ پشت سر هم چیدن، دُبُرچینیِ بر حقّ [از بالا به پایین یا از عقب به جلو]</w:t>
      </w:r>
    </w:p>
    <w:p w:rsidR="00B83AA4" w:rsidRPr="00B96A16" w:rsidRDefault="00EB5B63"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 xml:space="preserve">تدبیر را خداوند از عرش انجام می دهد. </w:t>
      </w:r>
    </w:p>
    <w:p w:rsidR="00EB5B63" w:rsidRPr="00B96A16" w:rsidRDefault="00EB5B63"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خود این چینش به قدری قیمت</w:t>
      </w:r>
      <w:r w:rsidR="00FC6EB0" w:rsidRPr="00B96A16">
        <w:rPr>
          <w:rFonts w:cs="B Lotus" w:hint="cs"/>
          <w:b/>
          <w:bCs/>
          <w:i w:val="0"/>
          <w:iCs w:val="0"/>
          <w:color w:val="auto"/>
          <w:sz w:val="24"/>
          <w:szCs w:val="24"/>
          <w:rtl/>
        </w:rPr>
        <w:t xml:space="preserve"> دارد که خداوند میفرماید این چینش را بدست آورید. به این چینش برسید و آن را کاملا بفهمید. </w:t>
      </w:r>
    </w:p>
    <w:p w:rsidR="005F670F" w:rsidRPr="00B96A16" w:rsidRDefault="009F660E" w:rsidP="0004223D">
      <w:pPr>
        <w:pStyle w:val="Heading6"/>
        <w:rPr>
          <w:rFonts w:ascii="B Lotus" w:eastAsia="Times New Roman" w:hAnsi="B Lotus" w:cs="B Lotus"/>
          <w:b/>
          <w:bCs/>
          <w:color w:val="auto"/>
          <w:sz w:val="24"/>
          <w:szCs w:val="24"/>
          <w:rtl/>
        </w:rPr>
      </w:pPr>
      <w:r w:rsidRPr="00B96A16">
        <w:rPr>
          <w:rFonts w:ascii="B Lotus" w:eastAsia="Times New Roman" w:hAnsi="B Lotus" w:cs="B Lotus" w:hint="cs"/>
          <w:b/>
          <w:bCs/>
          <w:color w:val="auto"/>
          <w:sz w:val="24"/>
          <w:szCs w:val="24"/>
          <w:rtl/>
        </w:rPr>
        <w:t xml:space="preserve">مفهوم تدبیر در کتاب </w:t>
      </w:r>
      <w:r w:rsidR="005F670F" w:rsidRPr="00B96A16">
        <w:rPr>
          <w:rFonts w:ascii="B Lotus" w:eastAsia="Times New Roman" w:hAnsi="B Lotus" w:cs="B Lotus" w:hint="cs"/>
          <w:b/>
          <w:bCs/>
          <w:color w:val="auto"/>
          <w:sz w:val="24"/>
          <w:szCs w:val="24"/>
          <w:rtl/>
        </w:rPr>
        <w:t>التحقيق في كلمات القرآن الكريم، ج‏3، ص: 175</w:t>
      </w:r>
    </w:p>
    <w:p w:rsidR="005F670F" w:rsidRPr="00B96A16" w:rsidRDefault="005F670F" w:rsidP="0004223D">
      <w:pPr>
        <w:pStyle w:val="Heading7"/>
        <w:rPr>
          <w:rFonts w:ascii="B Lotus" w:eastAsia="Times New Roman" w:hAnsi="B Lotus" w:cs="B Lotus"/>
          <w:b/>
          <w:bCs/>
          <w:i w:val="0"/>
          <w:iCs w:val="0"/>
          <w:color w:val="auto"/>
          <w:sz w:val="24"/>
          <w:szCs w:val="24"/>
          <w:rtl/>
        </w:rPr>
      </w:pPr>
      <w:r w:rsidRPr="00B96A16">
        <w:rPr>
          <w:rFonts w:ascii="B Lotus" w:eastAsia="Times New Roman" w:hAnsi="B Lotus" w:cs="B Lotus" w:hint="cs"/>
          <w:b/>
          <w:bCs/>
          <w:i w:val="0"/>
          <w:iCs w:val="0"/>
          <w:color w:val="auto"/>
          <w:sz w:val="24"/>
          <w:szCs w:val="24"/>
          <w:rtl/>
        </w:rPr>
        <w:t>هو تصيير الشي‏ء ذا دبر</w:t>
      </w:r>
    </w:p>
    <w:p w:rsidR="005F670F" w:rsidRPr="00B96A16" w:rsidRDefault="005F670F" w:rsidP="0004223D">
      <w:pPr>
        <w:pStyle w:val="Heading7"/>
        <w:rPr>
          <w:rFonts w:ascii="B Lotus" w:eastAsia="Times New Roman" w:hAnsi="B Lotus" w:cs="B Lotus"/>
          <w:b/>
          <w:bCs/>
          <w:i w:val="0"/>
          <w:iCs w:val="0"/>
          <w:color w:val="auto"/>
          <w:sz w:val="24"/>
          <w:szCs w:val="24"/>
          <w:u w:val="single"/>
        </w:rPr>
      </w:pPr>
      <w:r w:rsidRPr="00B96A16">
        <w:rPr>
          <w:rFonts w:ascii="B Lotus" w:eastAsia="Times New Roman" w:hAnsi="B Lotus" w:cs="B Lotus" w:hint="cs"/>
          <w:b/>
          <w:bCs/>
          <w:i w:val="0"/>
          <w:iCs w:val="0"/>
          <w:color w:val="auto"/>
          <w:sz w:val="24"/>
          <w:szCs w:val="24"/>
          <w:rtl/>
        </w:rPr>
        <w:t xml:space="preserve">معنى التدبير بالنسبة الى اللّه تعالى معلوم، و تدبيره تعالى عبارة عن </w:t>
      </w:r>
      <w:r w:rsidRPr="00B96A16">
        <w:rPr>
          <w:rFonts w:ascii="B Lotus" w:eastAsia="Times New Roman" w:hAnsi="B Lotus" w:cs="B Lotus" w:hint="cs"/>
          <w:b/>
          <w:bCs/>
          <w:i w:val="0"/>
          <w:iCs w:val="0"/>
          <w:color w:val="auto"/>
          <w:sz w:val="24"/>
          <w:szCs w:val="24"/>
          <w:u w:val="single"/>
          <w:rtl/>
        </w:rPr>
        <w:t>تنظيم امور العالم- و ترتيبه و جعل الأمور على أحسن نظام</w:t>
      </w:r>
    </w:p>
    <w:p w:rsidR="003B0B3A" w:rsidRPr="00DF228C" w:rsidRDefault="0095105B" w:rsidP="00AA712A">
      <w:pPr>
        <w:pStyle w:val="Heading5"/>
        <w:rPr>
          <w:rFonts w:ascii="B Lotus" w:eastAsia="Times New Roman" w:hAnsi="B Lotus" w:cs="B Lotus"/>
          <w:b/>
          <w:bCs/>
          <w:color w:val="auto"/>
          <w:sz w:val="24"/>
          <w:szCs w:val="24"/>
          <w:highlight w:val="yellow"/>
          <w:rtl/>
        </w:rPr>
      </w:pPr>
      <w:r w:rsidRPr="00DF228C">
        <w:rPr>
          <w:rFonts w:ascii="B Lotus" w:eastAsia="Times New Roman" w:hAnsi="B Lotus" w:cs="B Lotus" w:hint="cs"/>
          <w:b/>
          <w:bCs/>
          <w:color w:val="auto"/>
          <w:sz w:val="24"/>
          <w:szCs w:val="24"/>
          <w:highlight w:val="yellow"/>
          <w:rtl/>
        </w:rPr>
        <w:t>تدبیر الامر</w:t>
      </w:r>
      <w:r w:rsidR="003B0B3A" w:rsidRPr="00DF228C">
        <w:rPr>
          <w:rFonts w:ascii="B Lotus" w:eastAsia="Times New Roman" w:hAnsi="B Lotus" w:cs="B Lotus" w:hint="cs"/>
          <w:b/>
          <w:bCs/>
          <w:color w:val="auto"/>
          <w:sz w:val="24"/>
          <w:szCs w:val="24"/>
          <w:highlight w:val="yellow"/>
          <w:rtl/>
        </w:rPr>
        <w:t xml:space="preserve"> </w:t>
      </w:r>
    </w:p>
    <w:p w:rsidR="0095105B" w:rsidRPr="00DF228C" w:rsidRDefault="003B0B3A" w:rsidP="00AA712A">
      <w:pPr>
        <w:rPr>
          <w:b/>
          <w:bCs/>
          <w:sz w:val="24"/>
          <w:szCs w:val="24"/>
          <w:highlight w:val="yellow"/>
          <w:rtl/>
        </w:rPr>
      </w:pPr>
      <w:r w:rsidRPr="00DF228C">
        <w:rPr>
          <w:rFonts w:hint="cs"/>
          <w:b/>
          <w:bCs/>
          <w:sz w:val="24"/>
          <w:szCs w:val="24"/>
          <w:highlight w:val="yellow"/>
          <w:rtl/>
        </w:rPr>
        <w:t>منظور از الامر در آیات تدبیر، تمام امور است</w:t>
      </w:r>
    </w:p>
    <w:p w:rsidR="0095105B" w:rsidRPr="00DF228C" w:rsidRDefault="0095105B" w:rsidP="00AA712A">
      <w:pPr>
        <w:pStyle w:val="Heading6"/>
        <w:rPr>
          <w:rFonts w:ascii="Cambria" w:eastAsia="Times New Roman" w:hAnsi="Cambria" w:cs="B Lotus"/>
          <w:b/>
          <w:bCs/>
          <w:color w:val="auto"/>
          <w:sz w:val="24"/>
          <w:szCs w:val="24"/>
          <w:highlight w:val="yellow"/>
          <w:rtl/>
          <w:lang w:bidi="fa-IR"/>
        </w:rPr>
      </w:pPr>
      <w:r w:rsidRPr="00DF228C">
        <w:rPr>
          <w:rFonts w:ascii="Cambria" w:eastAsia="Times New Roman" w:hAnsi="Cambria" w:cs="B Lotus" w:hint="cs"/>
          <w:b/>
          <w:bCs/>
          <w:color w:val="auto"/>
          <w:sz w:val="24"/>
          <w:szCs w:val="24"/>
          <w:highlight w:val="yellow"/>
          <w:rtl/>
          <w:lang w:bidi="fa-IR"/>
        </w:rPr>
        <w:lastRenderedPageBreak/>
        <w:t>امر چیست</w:t>
      </w:r>
      <w:r w:rsidR="00FA4E74" w:rsidRPr="00DF228C">
        <w:rPr>
          <w:rFonts w:ascii="Cambria" w:eastAsia="Times New Roman" w:hAnsi="Cambria" w:cs="B Lotus" w:hint="cs"/>
          <w:b/>
          <w:bCs/>
          <w:color w:val="auto"/>
          <w:sz w:val="24"/>
          <w:szCs w:val="24"/>
          <w:highlight w:val="yellow"/>
          <w:rtl/>
          <w:lang w:bidi="fa-IR"/>
        </w:rPr>
        <w:t>؟ به آیات رجوع می کنیم</w:t>
      </w:r>
    </w:p>
    <w:p w:rsidR="00F66E90" w:rsidRPr="00DF228C" w:rsidRDefault="00F66E90" w:rsidP="00AA712A">
      <w:pPr>
        <w:pStyle w:val="Heading7"/>
        <w:rPr>
          <w:rFonts w:ascii="B Lotus" w:eastAsia="Times New Roman" w:hAnsi="B Lotus" w:cs="B Lotus"/>
          <w:b/>
          <w:bCs/>
          <w:i w:val="0"/>
          <w:iCs w:val="0"/>
          <w:color w:val="auto"/>
          <w:sz w:val="24"/>
          <w:szCs w:val="24"/>
          <w:highlight w:val="yellow"/>
          <w:rtl/>
        </w:rPr>
      </w:pPr>
      <w:r w:rsidRPr="00DF228C">
        <w:rPr>
          <w:rFonts w:ascii="B Lotus" w:eastAsia="Times New Roman" w:hAnsi="B Lotus" w:cs="B Lotus" w:hint="cs"/>
          <w:b/>
          <w:bCs/>
          <w:i w:val="0"/>
          <w:iCs w:val="0"/>
          <w:color w:val="auto"/>
          <w:sz w:val="24"/>
          <w:szCs w:val="24"/>
          <w:highlight w:val="yellow"/>
          <w:rtl/>
        </w:rPr>
        <w:t>ریشه</w:t>
      </w:r>
      <w:r w:rsidR="007047FD" w:rsidRPr="00DF228C">
        <w:rPr>
          <w:rFonts w:ascii="B Lotus" w:eastAsia="Times New Roman" w:hAnsi="B Lotus" w:cs="B Lotus" w:hint="cs"/>
          <w:b/>
          <w:bCs/>
          <w:i w:val="0"/>
          <w:iCs w:val="0"/>
          <w:color w:val="auto"/>
          <w:sz w:val="24"/>
          <w:szCs w:val="24"/>
          <w:highlight w:val="yellow"/>
          <w:rtl/>
        </w:rPr>
        <w:t xml:space="preserve"> امر در </w:t>
      </w:r>
      <w:r w:rsidR="00A85B64" w:rsidRPr="00DF228C">
        <w:rPr>
          <w:rFonts w:ascii="B Lotus" w:eastAsia="Times New Roman" w:hAnsi="B Lotus" w:cs="B Lotus" w:hint="cs"/>
          <w:b/>
          <w:bCs/>
          <w:i w:val="0"/>
          <w:iCs w:val="0"/>
          <w:color w:val="auto"/>
          <w:sz w:val="24"/>
          <w:szCs w:val="24"/>
          <w:highlight w:val="yellow"/>
          <w:rtl/>
        </w:rPr>
        <w:t>226 آیه 248 بار تکرار شده است</w:t>
      </w:r>
    </w:p>
    <w:p w:rsidR="001F66D4" w:rsidRPr="00DF228C" w:rsidRDefault="001F66D4" w:rsidP="00AA712A">
      <w:pPr>
        <w:pStyle w:val="Heading8"/>
        <w:rPr>
          <w:rFonts w:ascii="B Lotus" w:eastAsia="Times New Roman" w:hAnsi="B Lotus" w:cs="B Lotus"/>
          <w:b/>
          <w:bCs/>
          <w:color w:val="auto"/>
          <w:sz w:val="24"/>
          <w:szCs w:val="24"/>
          <w:highlight w:val="yellow"/>
          <w:rtl/>
        </w:rPr>
      </w:pPr>
      <w:r w:rsidRPr="00DF228C">
        <w:rPr>
          <w:rFonts w:ascii="Cambria" w:eastAsia="Times New Roman" w:hAnsi="Cambria" w:cs="Cambria" w:hint="cs"/>
          <w:b/>
          <w:bCs/>
          <w:color w:val="auto"/>
          <w:sz w:val="24"/>
          <w:szCs w:val="24"/>
          <w:highlight w:val="yellow"/>
          <w:rtl/>
        </w:rPr>
        <w:t> </w:t>
      </w:r>
      <w:r w:rsidRPr="00DF228C">
        <w:rPr>
          <w:rFonts w:ascii="B Lotus" w:eastAsia="Times New Roman" w:hAnsi="B Lotus" w:cs="B Lotus"/>
          <w:b/>
          <w:bCs/>
          <w:color w:val="auto"/>
          <w:sz w:val="24"/>
          <w:szCs w:val="24"/>
          <w:highlight w:val="yellow"/>
          <w:rtl/>
        </w:rPr>
        <w:t>أَمْر۱۶۶</w:t>
      </w:r>
      <w:r w:rsidRPr="00DF228C">
        <w:rPr>
          <w:rFonts w:ascii="B Lotus" w:eastAsia="Times New Roman" w:hAnsi="B Lotus" w:cs="B Lotus" w:hint="cs"/>
          <w:b/>
          <w:bCs/>
          <w:color w:val="auto"/>
          <w:sz w:val="24"/>
          <w:szCs w:val="24"/>
          <w:highlight w:val="yellow"/>
          <w:rtl/>
        </w:rPr>
        <w:t xml:space="preserve"> تکرار در 153 آیه</w:t>
      </w:r>
    </w:p>
    <w:p w:rsidR="001F66D4" w:rsidRPr="00DF228C" w:rsidRDefault="001F66D4" w:rsidP="00AA712A">
      <w:pPr>
        <w:pStyle w:val="Heading8"/>
        <w:rPr>
          <w:rFonts w:ascii="B Lotus" w:eastAsia="Times New Roman" w:hAnsi="B Lotus" w:cs="B Lotus"/>
          <w:b/>
          <w:bCs/>
          <w:color w:val="auto"/>
          <w:sz w:val="24"/>
          <w:szCs w:val="24"/>
          <w:highlight w:val="yellow"/>
          <w:rtl/>
        </w:rPr>
      </w:pPr>
      <w:r w:rsidRPr="00DF228C">
        <w:rPr>
          <w:rFonts w:ascii="Cambria" w:eastAsia="Times New Roman" w:hAnsi="Cambria" w:cs="Cambria" w:hint="cs"/>
          <w:b/>
          <w:bCs/>
          <w:color w:val="auto"/>
          <w:sz w:val="24"/>
          <w:szCs w:val="24"/>
          <w:highlight w:val="yellow"/>
          <w:rtl/>
        </w:rPr>
        <w:t> </w:t>
      </w:r>
      <w:r w:rsidRPr="00DF228C">
        <w:rPr>
          <w:rFonts w:ascii="B Lotus" w:eastAsia="Times New Roman" w:hAnsi="B Lotus" w:cs="B Lotus"/>
          <w:b/>
          <w:bCs/>
          <w:color w:val="auto"/>
          <w:sz w:val="24"/>
          <w:szCs w:val="24"/>
          <w:highlight w:val="yellow"/>
          <w:rtl/>
        </w:rPr>
        <w:t>أَمَرَ</w:t>
      </w:r>
      <w:r w:rsidRPr="00DF228C">
        <w:rPr>
          <w:rFonts w:ascii="Cambria" w:eastAsia="Times New Roman" w:hAnsi="Cambria" w:cs="Cambria" w:hint="cs"/>
          <w:b/>
          <w:bCs/>
          <w:color w:val="auto"/>
          <w:sz w:val="24"/>
          <w:szCs w:val="24"/>
          <w:highlight w:val="yellow"/>
          <w:rtl/>
        </w:rPr>
        <w:t> </w:t>
      </w:r>
      <w:r w:rsidRPr="00DF228C">
        <w:rPr>
          <w:rFonts w:ascii="B Lotus" w:eastAsia="Times New Roman" w:hAnsi="B Lotus" w:cs="B Lotus"/>
          <w:b/>
          <w:bCs/>
          <w:color w:val="auto"/>
          <w:sz w:val="24"/>
          <w:szCs w:val="24"/>
          <w:highlight w:val="yellow"/>
          <w:rtl/>
        </w:rPr>
        <w:t>۷۷</w:t>
      </w:r>
    </w:p>
    <w:p w:rsidR="001F66D4" w:rsidRPr="00DF228C" w:rsidRDefault="001F66D4" w:rsidP="00AA712A">
      <w:pPr>
        <w:pStyle w:val="Heading8"/>
        <w:rPr>
          <w:rFonts w:ascii="B Lotus" w:eastAsia="Times New Roman" w:hAnsi="B Lotus" w:cs="B Lotus"/>
          <w:b/>
          <w:bCs/>
          <w:color w:val="auto"/>
          <w:sz w:val="24"/>
          <w:szCs w:val="24"/>
          <w:highlight w:val="yellow"/>
          <w:rtl/>
        </w:rPr>
      </w:pPr>
      <w:r w:rsidRPr="00DF228C">
        <w:rPr>
          <w:rFonts w:ascii="Cambria" w:eastAsia="Times New Roman" w:hAnsi="Cambria" w:cs="Cambria" w:hint="cs"/>
          <w:b/>
          <w:bCs/>
          <w:color w:val="auto"/>
          <w:sz w:val="24"/>
          <w:szCs w:val="24"/>
          <w:highlight w:val="yellow"/>
          <w:rtl/>
        </w:rPr>
        <w:t> </w:t>
      </w:r>
      <w:r w:rsidRPr="00DF228C">
        <w:rPr>
          <w:rFonts w:ascii="B Lotus" w:eastAsia="Times New Roman" w:hAnsi="B Lotus" w:cs="B Lotus"/>
          <w:b/>
          <w:bCs/>
          <w:color w:val="auto"/>
          <w:sz w:val="24"/>
          <w:szCs w:val="24"/>
          <w:highlight w:val="yellow"/>
          <w:rtl/>
        </w:rPr>
        <w:t>یَأْتَمِرُ</w:t>
      </w:r>
      <w:r w:rsidRPr="00DF228C">
        <w:rPr>
          <w:rFonts w:ascii="Cambria" w:eastAsia="Times New Roman" w:hAnsi="Cambria" w:cs="Cambria" w:hint="cs"/>
          <w:b/>
          <w:bCs/>
          <w:color w:val="auto"/>
          <w:sz w:val="24"/>
          <w:szCs w:val="24"/>
          <w:highlight w:val="yellow"/>
          <w:rtl/>
        </w:rPr>
        <w:t> </w:t>
      </w:r>
      <w:r w:rsidRPr="00DF228C">
        <w:rPr>
          <w:rFonts w:ascii="B Lotus" w:eastAsia="Times New Roman" w:hAnsi="B Lotus" w:cs="B Lotus"/>
          <w:b/>
          <w:bCs/>
          <w:color w:val="auto"/>
          <w:sz w:val="24"/>
          <w:szCs w:val="24"/>
          <w:highlight w:val="yellow"/>
          <w:rtl/>
        </w:rPr>
        <w:t>۲</w:t>
      </w:r>
    </w:p>
    <w:p w:rsidR="001F66D4" w:rsidRPr="00DF228C" w:rsidRDefault="001F66D4" w:rsidP="00AA712A">
      <w:pPr>
        <w:pStyle w:val="Heading8"/>
        <w:rPr>
          <w:rFonts w:ascii="B Lotus" w:eastAsia="Times New Roman" w:hAnsi="B Lotus" w:cs="B Lotus"/>
          <w:b/>
          <w:bCs/>
          <w:color w:val="auto"/>
          <w:sz w:val="24"/>
          <w:szCs w:val="24"/>
          <w:highlight w:val="yellow"/>
          <w:rtl/>
        </w:rPr>
      </w:pPr>
      <w:r w:rsidRPr="00DF228C">
        <w:rPr>
          <w:rFonts w:ascii="Cambria" w:eastAsia="Times New Roman" w:hAnsi="Cambria" w:cs="Cambria" w:hint="cs"/>
          <w:b/>
          <w:bCs/>
          <w:color w:val="auto"/>
          <w:sz w:val="24"/>
          <w:szCs w:val="24"/>
          <w:highlight w:val="yellow"/>
          <w:rtl/>
        </w:rPr>
        <w:t> </w:t>
      </w:r>
      <w:r w:rsidRPr="00DF228C">
        <w:rPr>
          <w:rFonts w:ascii="B Lotus" w:eastAsia="Times New Roman" w:hAnsi="B Lotus" w:cs="B Lotus"/>
          <w:b/>
          <w:bCs/>
          <w:color w:val="auto"/>
          <w:sz w:val="24"/>
          <w:szCs w:val="24"/>
          <w:highlight w:val="yellow"/>
          <w:rtl/>
        </w:rPr>
        <w:t>ءَامِرُون</w:t>
      </w:r>
      <w:r w:rsidRPr="00DF228C">
        <w:rPr>
          <w:rFonts w:ascii="Cambria" w:eastAsia="Times New Roman" w:hAnsi="Cambria" w:cs="Cambria" w:hint="cs"/>
          <w:b/>
          <w:bCs/>
          <w:color w:val="auto"/>
          <w:sz w:val="24"/>
          <w:szCs w:val="24"/>
          <w:highlight w:val="yellow"/>
          <w:rtl/>
        </w:rPr>
        <w:t> </w:t>
      </w:r>
      <w:r w:rsidRPr="00DF228C">
        <w:rPr>
          <w:rFonts w:ascii="B Lotus" w:eastAsia="Times New Roman" w:hAnsi="B Lotus" w:cs="B Lotus"/>
          <w:b/>
          <w:bCs/>
          <w:color w:val="auto"/>
          <w:sz w:val="24"/>
          <w:szCs w:val="24"/>
          <w:highlight w:val="yellow"/>
          <w:rtl/>
        </w:rPr>
        <w:t>۱</w:t>
      </w:r>
    </w:p>
    <w:p w:rsidR="001F66D4" w:rsidRPr="00DF228C" w:rsidRDefault="001F66D4" w:rsidP="00AA712A">
      <w:pPr>
        <w:pStyle w:val="Heading8"/>
        <w:rPr>
          <w:rFonts w:ascii="B Lotus" w:eastAsia="Times New Roman" w:hAnsi="B Lotus" w:cs="B Lotus"/>
          <w:b/>
          <w:bCs/>
          <w:color w:val="auto"/>
          <w:sz w:val="24"/>
          <w:szCs w:val="24"/>
          <w:highlight w:val="yellow"/>
          <w:rtl/>
        </w:rPr>
      </w:pPr>
      <w:r w:rsidRPr="00DF228C">
        <w:rPr>
          <w:rFonts w:ascii="Cambria" w:eastAsia="Times New Roman" w:hAnsi="Cambria" w:cs="Cambria" w:hint="cs"/>
          <w:b/>
          <w:bCs/>
          <w:color w:val="auto"/>
          <w:sz w:val="24"/>
          <w:szCs w:val="24"/>
          <w:highlight w:val="yellow"/>
          <w:rtl/>
        </w:rPr>
        <w:t> </w:t>
      </w:r>
      <w:r w:rsidRPr="00DF228C">
        <w:rPr>
          <w:rFonts w:ascii="B Lotus" w:eastAsia="Times New Roman" w:hAnsi="B Lotus" w:cs="B Lotus"/>
          <w:b/>
          <w:bCs/>
          <w:color w:val="auto"/>
          <w:sz w:val="24"/>
          <w:szCs w:val="24"/>
          <w:highlight w:val="yellow"/>
          <w:rtl/>
        </w:rPr>
        <w:t>أَمَّارَة</w:t>
      </w:r>
      <w:r w:rsidRPr="00DF228C">
        <w:rPr>
          <w:rFonts w:ascii="Cambria" w:eastAsia="Times New Roman" w:hAnsi="Cambria" w:cs="Cambria" w:hint="cs"/>
          <w:b/>
          <w:bCs/>
          <w:color w:val="auto"/>
          <w:sz w:val="24"/>
          <w:szCs w:val="24"/>
          <w:highlight w:val="yellow"/>
          <w:rtl/>
        </w:rPr>
        <w:t> </w:t>
      </w:r>
      <w:r w:rsidRPr="00DF228C">
        <w:rPr>
          <w:rFonts w:ascii="B Lotus" w:eastAsia="Times New Roman" w:hAnsi="B Lotus" w:cs="B Lotus"/>
          <w:b/>
          <w:bCs/>
          <w:color w:val="auto"/>
          <w:sz w:val="24"/>
          <w:szCs w:val="24"/>
          <w:highlight w:val="yellow"/>
          <w:rtl/>
        </w:rPr>
        <w:t>۱</w:t>
      </w:r>
    </w:p>
    <w:p w:rsidR="001F66D4" w:rsidRPr="00DF228C" w:rsidRDefault="001F66D4" w:rsidP="00AA712A">
      <w:pPr>
        <w:pStyle w:val="Heading8"/>
        <w:rPr>
          <w:rFonts w:ascii="B Lotus" w:eastAsia="Times New Roman" w:hAnsi="B Lotus" w:cs="B Lotus"/>
          <w:b/>
          <w:bCs/>
          <w:color w:val="auto"/>
          <w:sz w:val="24"/>
          <w:szCs w:val="24"/>
          <w:highlight w:val="yellow"/>
          <w:rtl/>
        </w:rPr>
      </w:pPr>
      <w:r w:rsidRPr="00DF228C">
        <w:rPr>
          <w:rFonts w:ascii="Cambria" w:eastAsia="Times New Roman" w:hAnsi="Cambria" w:cs="Cambria" w:hint="cs"/>
          <w:b/>
          <w:bCs/>
          <w:color w:val="auto"/>
          <w:sz w:val="24"/>
          <w:szCs w:val="24"/>
          <w:highlight w:val="yellow"/>
          <w:rtl/>
        </w:rPr>
        <w:t> </w:t>
      </w:r>
      <w:r w:rsidRPr="00DF228C">
        <w:rPr>
          <w:rFonts w:ascii="B Lotus" w:eastAsia="Times New Roman" w:hAnsi="B Lotus" w:cs="B Lotus"/>
          <w:b/>
          <w:bCs/>
          <w:color w:val="auto"/>
          <w:sz w:val="24"/>
          <w:szCs w:val="24"/>
          <w:highlight w:val="yellow"/>
          <w:rtl/>
        </w:rPr>
        <w:t>إِمْر</w:t>
      </w:r>
      <w:r w:rsidRPr="00DF228C">
        <w:rPr>
          <w:rFonts w:ascii="Cambria" w:eastAsia="Times New Roman" w:hAnsi="Cambria" w:cs="Cambria" w:hint="cs"/>
          <w:b/>
          <w:bCs/>
          <w:color w:val="auto"/>
          <w:sz w:val="24"/>
          <w:szCs w:val="24"/>
          <w:highlight w:val="yellow"/>
          <w:rtl/>
        </w:rPr>
        <w:t> </w:t>
      </w:r>
      <w:r w:rsidRPr="00DF228C">
        <w:rPr>
          <w:rFonts w:ascii="B Lotus" w:eastAsia="Times New Roman" w:hAnsi="B Lotus" w:cs="B Lotus"/>
          <w:b/>
          <w:bCs/>
          <w:color w:val="auto"/>
          <w:sz w:val="24"/>
          <w:szCs w:val="24"/>
          <w:highlight w:val="yellow"/>
          <w:rtl/>
        </w:rPr>
        <w:t>۱</w:t>
      </w:r>
    </w:p>
    <w:p w:rsidR="009F2E9B" w:rsidRPr="00DF228C" w:rsidRDefault="009F2E9B" w:rsidP="009F2E9B">
      <w:pPr>
        <w:pStyle w:val="Heading6"/>
        <w:rPr>
          <w:rFonts w:ascii="B Lotus" w:eastAsia="Times New Roman" w:hAnsi="B Lotus" w:cs="B Lotus"/>
          <w:b/>
          <w:bCs/>
          <w:color w:val="auto"/>
          <w:sz w:val="24"/>
          <w:szCs w:val="24"/>
          <w:highlight w:val="yellow"/>
          <w:rtl/>
          <w:lang w:bidi="fa-IR"/>
        </w:rPr>
      </w:pPr>
      <w:r w:rsidRPr="00DF228C">
        <w:rPr>
          <w:rFonts w:ascii="B Lotus" w:eastAsia="Times New Roman" w:hAnsi="B Lotus" w:cs="B Lotus" w:hint="cs"/>
          <w:b/>
          <w:bCs/>
          <w:color w:val="auto"/>
          <w:sz w:val="24"/>
          <w:szCs w:val="24"/>
          <w:highlight w:val="yellow"/>
          <w:rtl/>
          <w:lang w:bidi="fa-IR"/>
        </w:rPr>
        <w:t>وجوه معناي «امر»</w:t>
      </w:r>
    </w:p>
    <w:p w:rsidR="009F2E9B" w:rsidRPr="00DF228C" w:rsidRDefault="009F2E9B" w:rsidP="009F2E9B">
      <w:pPr>
        <w:pStyle w:val="Heading7"/>
        <w:rPr>
          <w:rFonts w:ascii="B Lotus" w:eastAsia="Times New Roman" w:hAnsi="B Lotus" w:cs="B Lotus"/>
          <w:b/>
          <w:bCs/>
          <w:i w:val="0"/>
          <w:iCs w:val="0"/>
          <w:color w:val="auto"/>
          <w:sz w:val="24"/>
          <w:szCs w:val="24"/>
          <w:highlight w:val="yellow"/>
          <w:rtl/>
          <w:lang w:bidi="fa-IR"/>
        </w:rPr>
      </w:pPr>
      <w:r w:rsidRPr="00DF228C">
        <w:rPr>
          <w:rFonts w:ascii="B Lotus" w:eastAsia="Times New Roman" w:hAnsi="B Lotus" w:cs="B Lotus" w:hint="cs"/>
          <w:b/>
          <w:bCs/>
          <w:i w:val="0"/>
          <w:iCs w:val="0"/>
          <w:color w:val="auto"/>
          <w:sz w:val="24"/>
          <w:szCs w:val="24"/>
          <w:highlight w:val="yellow"/>
          <w:rtl/>
          <w:lang w:bidi="fa-IR"/>
        </w:rPr>
        <w:t>۱) امر به معناي «ماجرا، موضوع، كار»</w:t>
      </w:r>
    </w:p>
    <w:p w:rsidR="009F2E9B" w:rsidRPr="00DF228C" w:rsidRDefault="009F2E9B" w:rsidP="009F2E9B">
      <w:pPr>
        <w:jc w:val="left"/>
        <w:rPr>
          <w:b/>
          <w:bCs/>
          <w:sz w:val="24"/>
          <w:szCs w:val="24"/>
          <w:highlight w:val="yellow"/>
          <w:rtl/>
          <w:lang w:bidi="fa-IR"/>
        </w:rPr>
      </w:pPr>
      <w:r w:rsidRPr="00DF228C">
        <w:rPr>
          <w:rFonts w:hint="cs"/>
          <w:b/>
          <w:bCs/>
          <w:sz w:val="24"/>
          <w:szCs w:val="24"/>
          <w:highlight w:val="yellow"/>
          <w:rtl/>
          <w:lang w:bidi="fa-IR"/>
        </w:rPr>
        <w:t xml:space="preserve">[كهف10] ص294 ـ إِذْ أَوَي الْفِتْيَةُ إِلَي الْکَهْفِ فَقالُوا رَبَّنا آتِنا مِنْ لَدُنْکَ رَحْمَةً وَ هَيِّئْ لَنا مِنْ أَمْرِنا رَشَدًا </w:t>
      </w:r>
    </w:p>
    <w:p w:rsidR="009F2E9B" w:rsidRPr="00DF228C" w:rsidRDefault="009F2E9B" w:rsidP="009F2E9B">
      <w:pPr>
        <w:jc w:val="left"/>
        <w:rPr>
          <w:b/>
          <w:bCs/>
          <w:sz w:val="24"/>
          <w:szCs w:val="24"/>
          <w:highlight w:val="yellow"/>
          <w:rtl/>
          <w:lang w:bidi="fa-IR"/>
        </w:rPr>
      </w:pPr>
      <w:r w:rsidRPr="00DF228C">
        <w:rPr>
          <w:rFonts w:hint="cs"/>
          <w:b/>
          <w:bCs/>
          <w:sz w:val="24"/>
          <w:szCs w:val="24"/>
          <w:highlight w:val="yellow"/>
          <w:rtl/>
          <w:lang w:bidi="fa-IR"/>
        </w:rPr>
        <w:t xml:space="preserve">آنگاه كه جوانان به سوي غار پناه جستند و گفتند: «پروردگار ما! از جانب خود به ما رحمتي بخش و كار ما را براي ما به سامان رسان‏». </w:t>
      </w:r>
    </w:p>
    <w:p w:rsidR="009F2E9B" w:rsidRPr="00DF228C" w:rsidRDefault="009F2E9B" w:rsidP="009F2E9B">
      <w:pPr>
        <w:jc w:val="left"/>
        <w:rPr>
          <w:b/>
          <w:bCs/>
          <w:sz w:val="24"/>
          <w:szCs w:val="24"/>
          <w:highlight w:val="yellow"/>
          <w:rtl/>
          <w:lang w:bidi="fa-IR"/>
        </w:rPr>
      </w:pPr>
      <w:r w:rsidRPr="00DF228C">
        <w:rPr>
          <w:b/>
          <w:bCs/>
          <w:sz w:val="24"/>
          <w:szCs w:val="24"/>
          <w:highlight w:val="yellow"/>
          <w:rtl/>
          <w:lang w:bidi="fa-IR"/>
        </w:rPr>
        <w:t>ـ 117====================</w:t>
      </w:r>
    </w:p>
    <w:p w:rsidR="009F2E9B" w:rsidRPr="00DF228C" w:rsidRDefault="00626587" w:rsidP="009F2E9B">
      <w:pPr>
        <w:jc w:val="left"/>
        <w:rPr>
          <w:b/>
          <w:bCs/>
          <w:sz w:val="24"/>
          <w:szCs w:val="24"/>
          <w:highlight w:val="yellow"/>
          <w:rtl/>
          <w:lang w:bidi="fa-IR"/>
        </w:rPr>
      </w:pPr>
      <w:r w:rsidRPr="00DF228C">
        <w:rPr>
          <w:rFonts w:hint="cs"/>
          <w:b/>
          <w:bCs/>
          <w:sz w:val="24"/>
          <w:szCs w:val="24"/>
          <w:highlight w:val="yellow"/>
          <w:rtl/>
          <w:lang w:bidi="fa-IR"/>
        </w:rPr>
        <w:t xml:space="preserve"> </w:t>
      </w:r>
      <w:r w:rsidR="009F2E9B" w:rsidRPr="00DF228C">
        <w:rPr>
          <w:rFonts w:hint="cs"/>
          <w:b/>
          <w:bCs/>
          <w:sz w:val="24"/>
          <w:szCs w:val="24"/>
          <w:highlight w:val="yellow"/>
          <w:rtl/>
          <w:lang w:bidi="fa-IR"/>
        </w:rPr>
        <w:t xml:space="preserve">[طه26] ص313 ـ وَ يَسِّرْ لي أَمْري </w:t>
      </w:r>
    </w:p>
    <w:p w:rsidR="009F2E9B" w:rsidRPr="00DF228C" w:rsidRDefault="009F2E9B" w:rsidP="009F2E9B">
      <w:pPr>
        <w:jc w:val="left"/>
        <w:rPr>
          <w:b/>
          <w:bCs/>
          <w:sz w:val="24"/>
          <w:szCs w:val="24"/>
          <w:highlight w:val="yellow"/>
          <w:rtl/>
          <w:lang w:bidi="fa-IR"/>
        </w:rPr>
      </w:pPr>
      <w:r w:rsidRPr="00DF228C">
        <w:rPr>
          <w:rFonts w:hint="cs"/>
          <w:b/>
          <w:bCs/>
          <w:sz w:val="24"/>
          <w:szCs w:val="24"/>
          <w:highlight w:val="yellow"/>
          <w:rtl/>
          <w:lang w:bidi="fa-IR"/>
        </w:rPr>
        <w:t xml:space="preserve">و كارم را براي من آسان ساز، </w:t>
      </w:r>
    </w:p>
    <w:p w:rsidR="009F2E9B" w:rsidRPr="00DF228C" w:rsidRDefault="009F2E9B" w:rsidP="009F2E9B">
      <w:pPr>
        <w:pStyle w:val="Heading7"/>
        <w:rPr>
          <w:rFonts w:ascii="B Lotus" w:eastAsia="Times New Roman" w:hAnsi="B Lotus" w:cs="B Lotus"/>
          <w:b/>
          <w:bCs/>
          <w:i w:val="0"/>
          <w:iCs w:val="0"/>
          <w:color w:val="auto"/>
          <w:sz w:val="24"/>
          <w:szCs w:val="24"/>
          <w:highlight w:val="yellow"/>
          <w:rtl/>
          <w:lang w:bidi="fa-IR"/>
        </w:rPr>
      </w:pPr>
      <w:r w:rsidRPr="00DF228C">
        <w:rPr>
          <w:rFonts w:ascii="B Lotus" w:eastAsia="Times New Roman" w:hAnsi="B Lotus" w:cs="B Lotus" w:hint="cs"/>
          <w:b/>
          <w:bCs/>
          <w:i w:val="0"/>
          <w:iCs w:val="0"/>
          <w:color w:val="auto"/>
          <w:sz w:val="24"/>
          <w:szCs w:val="24"/>
          <w:highlight w:val="yellow"/>
          <w:rtl/>
          <w:lang w:bidi="fa-IR"/>
        </w:rPr>
        <w:t>۲) امر به معناي «حكم و فرمان، واداشتن، دعوت»</w:t>
      </w:r>
    </w:p>
    <w:p w:rsidR="009F2E9B" w:rsidRPr="00DF228C" w:rsidRDefault="009F2E9B" w:rsidP="009F2E9B">
      <w:pPr>
        <w:jc w:val="left"/>
        <w:rPr>
          <w:b/>
          <w:bCs/>
          <w:sz w:val="24"/>
          <w:szCs w:val="24"/>
          <w:highlight w:val="yellow"/>
          <w:rtl/>
          <w:lang w:bidi="fa-IR"/>
        </w:rPr>
      </w:pPr>
      <w:r w:rsidRPr="00DF228C">
        <w:rPr>
          <w:rFonts w:hint="cs"/>
          <w:b/>
          <w:bCs/>
          <w:sz w:val="24"/>
          <w:szCs w:val="24"/>
          <w:highlight w:val="yellow"/>
          <w:rtl/>
          <w:lang w:bidi="fa-IR"/>
        </w:rPr>
        <w:t xml:space="preserve">[بقره27] ص5 ـ الَّذينَ يَنْقُضُونَ عَهْدَ اللّهِ مِنْ بَعْدِ ميثاقِهِ وَ يَقْطَعُونَ ما أَمَرَ اللّهُ بِهِ أَنْ يُوصَلَ وَ يُفْسِدُونَ فِي اْلأَرْضِ أُولئِکَ هُمُ الْخاسِرُونَ </w:t>
      </w:r>
    </w:p>
    <w:p w:rsidR="009F2E9B" w:rsidRPr="00DF228C" w:rsidRDefault="009F2E9B" w:rsidP="009F2E9B">
      <w:pPr>
        <w:jc w:val="left"/>
        <w:rPr>
          <w:b/>
          <w:bCs/>
          <w:sz w:val="24"/>
          <w:szCs w:val="24"/>
          <w:highlight w:val="yellow"/>
          <w:rtl/>
          <w:lang w:bidi="fa-IR"/>
        </w:rPr>
      </w:pPr>
      <w:r w:rsidRPr="00DF228C">
        <w:rPr>
          <w:rFonts w:hint="cs"/>
          <w:b/>
          <w:bCs/>
          <w:sz w:val="24"/>
          <w:szCs w:val="24"/>
          <w:highlight w:val="yellow"/>
          <w:rtl/>
          <w:lang w:bidi="fa-IR"/>
        </w:rPr>
        <w:t xml:space="preserve">هماناني كه پيمان خدا را پس از بستن آن مي‏شكنند؛ و آنچه را خداوند به پيوستنش امر فرموده مي‏گسلند؛ و در زمين به فساد مي‏پردازند؛ آنانند كه زيانكارانند. </w:t>
      </w:r>
    </w:p>
    <w:p w:rsidR="009F2E9B" w:rsidRPr="00DF228C" w:rsidRDefault="009F2E9B" w:rsidP="009F2E9B">
      <w:pPr>
        <w:jc w:val="left"/>
        <w:rPr>
          <w:b/>
          <w:bCs/>
          <w:sz w:val="24"/>
          <w:szCs w:val="24"/>
          <w:highlight w:val="yellow"/>
          <w:rtl/>
          <w:lang w:bidi="fa-IR"/>
        </w:rPr>
      </w:pPr>
      <w:r w:rsidRPr="00DF228C">
        <w:rPr>
          <w:b/>
          <w:bCs/>
          <w:sz w:val="24"/>
          <w:szCs w:val="24"/>
          <w:highlight w:val="yellow"/>
          <w:rtl/>
          <w:lang w:bidi="fa-IR"/>
        </w:rPr>
        <w:t>ـ 2====================</w:t>
      </w:r>
    </w:p>
    <w:p w:rsidR="009F2E9B" w:rsidRPr="00DF228C" w:rsidRDefault="009F2E9B" w:rsidP="009F2E9B">
      <w:pPr>
        <w:jc w:val="left"/>
        <w:rPr>
          <w:b/>
          <w:bCs/>
          <w:sz w:val="24"/>
          <w:szCs w:val="24"/>
          <w:highlight w:val="yellow"/>
          <w:rtl/>
          <w:lang w:bidi="fa-IR"/>
        </w:rPr>
      </w:pPr>
      <w:r w:rsidRPr="00DF228C">
        <w:rPr>
          <w:rFonts w:hint="cs"/>
          <w:b/>
          <w:bCs/>
          <w:sz w:val="24"/>
          <w:szCs w:val="24"/>
          <w:highlight w:val="yellow"/>
          <w:rtl/>
          <w:lang w:bidi="fa-IR"/>
        </w:rPr>
        <w:t xml:space="preserve">[بقره44] ص7 ـ أَ تَأْمُرُونَ النّاسَ بِالْبِرِّ وَ تَنْسَوْنَ أَنْفُسَکُمْ وَ أَنْتُمْ تَتْلُونَ الْکِتابَ أَ فَلا تَعْقِلُونَ </w:t>
      </w:r>
    </w:p>
    <w:p w:rsidR="009F2E9B" w:rsidRPr="00DF228C" w:rsidRDefault="009F2E9B" w:rsidP="009F2E9B">
      <w:pPr>
        <w:jc w:val="left"/>
        <w:rPr>
          <w:b/>
          <w:bCs/>
          <w:sz w:val="24"/>
          <w:szCs w:val="24"/>
          <w:highlight w:val="yellow"/>
          <w:rtl/>
          <w:lang w:bidi="fa-IR"/>
        </w:rPr>
      </w:pPr>
      <w:r w:rsidRPr="00DF228C">
        <w:rPr>
          <w:rFonts w:hint="cs"/>
          <w:b/>
          <w:bCs/>
          <w:sz w:val="24"/>
          <w:szCs w:val="24"/>
          <w:highlight w:val="yellow"/>
          <w:rtl/>
          <w:lang w:bidi="fa-IR"/>
        </w:rPr>
        <w:t xml:space="preserve">آيا مردم را به نيكي فرمان مي‏دهيد و خود را فراموش مي‏كنيد، با اينكه شما كتاب [خدا] را مي‏خوانيد؟ آيا [هيچ‏] نمي‏انديشيد؟ </w:t>
      </w:r>
    </w:p>
    <w:p w:rsidR="009F2E9B" w:rsidRPr="00DF228C" w:rsidRDefault="009F2E9B" w:rsidP="009F2E9B">
      <w:pPr>
        <w:jc w:val="left"/>
        <w:rPr>
          <w:b/>
          <w:bCs/>
          <w:sz w:val="24"/>
          <w:szCs w:val="24"/>
          <w:highlight w:val="yellow"/>
          <w:rtl/>
          <w:lang w:bidi="fa-IR"/>
        </w:rPr>
      </w:pPr>
      <w:r w:rsidRPr="00DF228C">
        <w:rPr>
          <w:b/>
          <w:bCs/>
          <w:sz w:val="24"/>
          <w:szCs w:val="24"/>
          <w:highlight w:val="yellow"/>
          <w:rtl/>
          <w:lang w:bidi="fa-IR"/>
        </w:rPr>
        <w:t>ـ 3====================</w:t>
      </w:r>
    </w:p>
    <w:p w:rsidR="009F2E9B" w:rsidRPr="00DF228C" w:rsidRDefault="009F2E9B" w:rsidP="009F2E9B">
      <w:pPr>
        <w:jc w:val="left"/>
        <w:rPr>
          <w:b/>
          <w:bCs/>
          <w:sz w:val="24"/>
          <w:szCs w:val="24"/>
          <w:highlight w:val="yellow"/>
          <w:rtl/>
          <w:lang w:bidi="fa-IR"/>
        </w:rPr>
      </w:pPr>
      <w:r w:rsidRPr="00DF228C">
        <w:rPr>
          <w:rFonts w:hint="cs"/>
          <w:b/>
          <w:bCs/>
          <w:sz w:val="24"/>
          <w:szCs w:val="24"/>
          <w:highlight w:val="yellow"/>
          <w:rtl/>
          <w:lang w:bidi="fa-IR"/>
        </w:rPr>
        <w:t xml:space="preserve">[بقره67] ص10 ـ وَ إِذْ قالَ مُوسي لِقَوْمِهِ إِنَّ اللّهَ يَأْمُرُکُمْ أَنْ تَذْبَحُوا بَقَرَةً قالُوا أَ تَتَّخِذُنا هُزُوًا قالَ أَعُوذُ بِاللّهِ أَنْ أَکُونَ مِنَ الْجاهِلينَ </w:t>
      </w:r>
    </w:p>
    <w:p w:rsidR="009F2E9B" w:rsidRPr="00DF228C" w:rsidRDefault="009F2E9B" w:rsidP="009F2E9B">
      <w:pPr>
        <w:jc w:val="left"/>
        <w:rPr>
          <w:b/>
          <w:bCs/>
          <w:sz w:val="24"/>
          <w:szCs w:val="24"/>
          <w:highlight w:val="yellow"/>
          <w:rtl/>
          <w:lang w:bidi="fa-IR"/>
        </w:rPr>
      </w:pPr>
      <w:r w:rsidRPr="00DF228C">
        <w:rPr>
          <w:rFonts w:hint="cs"/>
          <w:b/>
          <w:bCs/>
          <w:sz w:val="24"/>
          <w:szCs w:val="24"/>
          <w:highlight w:val="yellow"/>
          <w:rtl/>
          <w:lang w:bidi="fa-IR"/>
        </w:rPr>
        <w:lastRenderedPageBreak/>
        <w:t xml:space="preserve">و هنگامي كه موسي به قوم خود گفت‏: «خدا به شما فرمان مي‏دهد كه‏: ماده گاوي را سر ببريد»، گفتند: «آيا ما را به ريشخند مي‏گيري‏؟» گفت‏: «پناه مي‏برم به خدا كه [مبادا] از جاهلان باشم‏». </w:t>
      </w:r>
    </w:p>
    <w:p w:rsidR="009F2E9B" w:rsidRPr="00DF228C" w:rsidRDefault="009F2E9B" w:rsidP="009F2E9B">
      <w:pPr>
        <w:pStyle w:val="Heading8"/>
        <w:rPr>
          <w:rFonts w:ascii="B Lotus" w:eastAsia="Times New Roman" w:hAnsi="B Lotus" w:cs="B Lotus"/>
          <w:b/>
          <w:bCs/>
          <w:color w:val="auto"/>
          <w:sz w:val="24"/>
          <w:szCs w:val="24"/>
          <w:highlight w:val="yellow"/>
          <w:rtl/>
          <w:lang w:bidi="fa-IR"/>
        </w:rPr>
      </w:pPr>
      <w:r w:rsidRPr="00DF228C">
        <w:rPr>
          <w:rFonts w:ascii="B Lotus" w:eastAsia="Times New Roman" w:hAnsi="B Lotus" w:cs="B Lotus" w:hint="cs"/>
          <w:b/>
          <w:bCs/>
          <w:color w:val="auto"/>
          <w:sz w:val="24"/>
          <w:szCs w:val="24"/>
          <w:highlight w:val="yellow"/>
          <w:rtl/>
          <w:lang w:bidi="fa-IR"/>
        </w:rPr>
        <w:t>امر به معناي «راه باز كردن»</w:t>
      </w:r>
    </w:p>
    <w:p w:rsidR="009F2E9B" w:rsidRPr="00DF228C" w:rsidRDefault="009F2E9B" w:rsidP="009F2E9B">
      <w:pPr>
        <w:jc w:val="left"/>
        <w:rPr>
          <w:b/>
          <w:bCs/>
          <w:sz w:val="24"/>
          <w:szCs w:val="24"/>
          <w:highlight w:val="yellow"/>
          <w:rtl/>
          <w:lang w:bidi="fa-IR"/>
        </w:rPr>
      </w:pPr>
      <w:r w:rsidRPr="00DF228C">
        <w:rPr>
          <w:rFonts w:hint="cs"/>
          <w:b/>
          <w:bCs/>
          <w:sz w:val="24"/>
          <w:szCs w:val="24"/>
          <w:highlight w:val="yellow"/>
          <w:rtl/>
          <w:lang w:bidi="fa-IR"/>
        </w:rPr>
        <w:t xml:space="preserve">[إسراء16] ص283 ـ وَ إِذا أَرَدْنا أَنْ نُهْلِکَ قَرْيَةً أَمَرْنا مُتْرَفيها فَفَسَقُوا فيها فَحَقَّ عَلَيْهَا الْقَوْلُ فَدَمَّرْناها تَدْميرًا </w:t>
      </w:r>
    </w:p>
    <w:p w:rsidR="009F2E9B" w:rsidRPr="00DF228C" w:rsidRDefault="009F2E9B" w:rsidP="009F2E9B">
      <w:pPr>
        <w:rPr>
          <w:b/>
          <w:bCs/>
          <w:sz w:val="24"/>
          <w:szCs w:val="24"/>
          <w:highlight w:val="yellow"/>
          <w:rtl/>
          <w:lang w:bidi="fa-IR"/>
        </w:rPr>
      </w:pPr>
      <w:r w:rsidRPr="00DF228C">
        <w:rPr>
          <w:b/>
          <w:bCs/>
          <w:sz w:val="24"/>
          <w:szCs w:val="24"/>
          <w:highlight w:val="yellow"/>
          <w:rtl/>
          <w:lang w:bidi="fa-IR"/>
        </w:rPr>
        <w:t xml:space="preserve">و چون بخواهيم شهري را هلاك كنيم‏، </w:t>
      </w:r>
      <w:r w:rsidRPr="00DF228C">
        <w:rPr>
          <w:rFonts w:hint="cs"/>
          <w:b/>
          <w:bCs/>
          <w:sz w:val="24"/>
          <w:szCs w:val="24"/>
          <w:highlight w:val="yellow"/>
          <w:rtl/>
          <w:lang w:bidi="fa-IR"/>
        </w:rPr>
        <w:t xml:space="preserve">راه را باز مي‌كنيم تا </w:t>
      </w:r>
      <w:r w:rsidRPr="00DF228C">
        <w:rPr>
          <w:b/>
          <w:bCs/>
          <w:sz w:val="24"/>
          <w:szCs w:val="24"/>
          <w:highlight w:val="yellow"/>
          <w:rtl/>
          <w:lang w:bidi="fa-IR"/>
        </w:rPr>
        <w:t>خوشگذرانانش در آن به انحراف [و فساد] بپردازند، و در نتيجه عذاب بر آن [شهر] لازم گردد، پس آن را [يكسره‏] زير و زبر كنيم‏.</w:t>
      </w:r>
    </w:p>
    <w:p w:rsidR="009F2E9B" w:rsidRPr="00DF228C" w:rsidRDefault="009F2E9B" w:rsidP="009F2E9B">
      <w:pPr>
        <w:rPr>
          <w:b/>
          <w:bCs/>
          <w:sz w:val="24"/>
          <w:szCs w:val="24"/>
          <w:highlight w:val="yellow"/>
          <w:rtl/>
          <w:lang w:bidi="fa-IR"/>
        </w:rPr>
      </w:pPr>
      <w:r w:rsidRPr="00DF228C">
        <w:rPr>
          <w:rFonts w:hint="cs"/>
          <w:b/>
          <w:bCs/>
          <w:sz w:val="24"/>
          <w:szCs w:val="24"/>
          <w:highlight w:val="yellow"/>
          <w:rtl/>
          <w:lang w:bidi="fa-IR"/>
        </w:rPr>
        <w:t xml:space="preserve">الآن مدتي است كه غربي‌ها در كلّ زمين فسق را رواج داده‌اند، پس بايد انتظار نابودي اقوام بشري را داشته باشيم و اين جز برنامة آخرالزمان چه مي‌تواند باشد؟! </w:t>
      </w:r>
    </w:p>
    <w:p w:rsidR="009F2E9B" w:rsidRPr="00DF228C" w:rsidRDefault="009F2E9B" w:rsidP="009F2E9B">
      <w:pPr>
        <w:pStyle w:val="Heading7"/>
        <w:rPr>
          <w:rFonts w:ascii="B Lotus" w:eastAsia="Times New Roman" w:hAnsi="B Lotus" w:cs="B Lotus"/>
          <w:b/>
          <w:bCs/>
          <w:i w:val="0"/>
          <w:iCs w:val="0"/>
          <w:color w:val="auto"/>
          <w:sz w:val="24"/>
          <w:szCs w:val="24"/>
          <w:highlight w:val="yellow"/>
          <w:rtl/>
          <w:lang w:bidi="fa-IR"/>
        </w:rPr>
      </w:pPr>
      <w:r w:rsidRPr="00DF228C">
        <w:rPr>
          <w:rFonts w:ascii="B Lotus" w:eastAsia="Times New Roman" w:hAnsi="B Lotus" w:cs="B Lotus" w:hint="cs"/>
          <w:b/>
          <w:bCs/>
          <w:i w:val="0"/>
          <w:iCs w:val="0"/>
          <w:color w:val="auto"/>
          <w:sz w:val="24"/>
          <w:szCs w:val="24"/>
          <w:highlight w:val="yellow"/>
          <w:rtl/>
          <w:lang w:bidi="fa-IR"/>
        </w:rPr>
        <w:t>۳) قوانینی که خداوند وضع کرده است</w:t>
      </w:r>
    </w:p>
    <w:p w:rsidR="009F2E9B" w:rsidRPr="00DF228C" w:rsidRDefault="009F2E9B" w:rsidP="009F2E9B">
      <w:pPr>
        <w:pStyle w:val="Heading8"/>
        <w:rPr>
          <w:rFonts w:ascii="B Lotus" w:eastAsia="Times New Roman" w:hAnsi="B Lotus" w:cs="B Lotus"/>
          <w:b/>
          <w:bCs/>
          <w:color w:val="auto"/>
          <w:sz w:val="24"/>
          <w:szCs w:val="24"/>
          <w:highlight w:val="yellow"/>
          <w:rtl/>
          <w:lang w:bidi="fa-IR"/>
        </w:rPr>
      </w:pPr>
      <w:r w:rsidRPr="00DF228C">
        <w:rPr>
          <w:rFonts w:ascii="B Lotus" w:eastAsia="Times New Roman" w:hAnsi="B Lotus" w:cs="B Lotus" w:hint="cs"/>
          <w:b/>
          <w:bCs/>
          <w:color w:val="auto"/>
          <w:sz w:val="24"/>
          <w:szCs w:val="24"/>
          <w:highlight w:val="yellow"/>
          <w:rtl/>
          <w:lang w:bidi="fa-IR"/>
        </w:rPr>
        <w:t>خداوند «اشیاء» را بوسیله «أمر [= قوانینی که در طبیعت وضع کرده]»، مسخّر خویش کرده است     [۶ آیه]</w:t>
      </w:r>
    </w:p>
    <w:p w:rsidR="009F2E9B" w:rsidRPr="00DF228C" w:rsidRDefault="009F2E9B" w:rsidP="009F2E9B">
      <w:pPr>
        <w:spacing w:line="276" w:lineRule="auto"/>
        <w:jc w:val="left"/>
        <w:rPr>
          <w:b/>
          <w:bCs/>
          <w:sz w:val="24"/>
          <w:szCs w:val="24"/>
          <w:highlight w:val="yellow"/>
          <w:lang w:bidi="fa-IR"/>
        </w:rPr>
      </w:pPr>
      <w:r w:rsidRPr="00DF228C">
        <w:rPr>
          <w:rFonts w:hint="cs"/>
          <w:b/>
          <w:bCs/>
          <w:sz w:val="24"/>
          <w:szCs w:val="24"/>
          <w:highlight w:val="yellow"/>
          <w:rtl/>
          <w:lang w:bidi="fa-IR"/>
        </w:rPr>
        <w:t xml:space="preserve">[اعراف۵۴] ص157 ـ إِنَّ رَبَّكُمُ اللَّهُ الَّذي خَلَقَ السَّماواتِ وَ الْأَرْضَ في‏ سِتَّةِ أَيَّامٍ ثُمَّ اسْتَوى‏ عَلَى الْعَرْشِ يُغْشِي اللَّيْلَ النَّهارَ يَطْلُبُهُ حَثيثاً وَ الشَّمْسَ وَ الْقَمَرَ وَ النُّجُومَ مُسَخَّراتٍ بِأَمْرِهِ أَلا لَهُ الْخَلْقُ وَ الْأَمْرُ تَبارَكَ اللَّهُ رَبُّ الْعالَمينَ </w:t>
      </w:r>
    </w:p>
    <w:p w:rsidR="009F2E9B" w:rsidRPr="00DF228C" w:rsidRDefault="009F2E9B" w:rsidP="009F2E9B">
      <w:pPr>
        <w:spacing w:line="276" w:lineRule="auto"/>
        <w:jc w:val="left"/>
        <w:rPr>
          <w:b/>
          <w:bCs/>
          <w:sz w:val="24"/>
          <w:szCs w:val="24"/>
          <w:highlight w:val="yellow"/>
          <w:rtl/>
          <w:lang w:bidi="fa-IR"/>
        </w:rPr>
      </w:pPr>
      <w:r w:rsidRPr="00DF228C">
        <w:rPr>
          <w:rFonts w:hint="cs"/>
          <w:b/>
          <w:bCs/>
          <w:sz w:val="24"/>
          <w:szCs w:val="24"/>
          <w:highlight w:val="yellow"/>
          <w:rtl/>
          <w:lang w:bidi="fa-IR"/>
        </w:rPr>
        <w:t>در حقيقت، پروردگار شما آن خدايى است كه آسمانها و زمين را در شش روز آفريد؛ سپس بر عرش [جهاندارى‌] استيلا يافت. روز را به شب -كه شتابان آن را مى طلبد- مى‌پوشاند، و [نيز] خورشيد و ماه و ستارگان را كه به فرمان او رام شده‌اند [پديد آورد]. آگاه باش كه [عالم‌] خلق و امر از آن اوست. فرخنده خدايى است پروردگار جهانيان.</w:t>
      </w:r>
    </w:p>
    <w:p w:rsidR="009F2E9B" w:rsidRPr="00DF228C" w:rsidRDefault="009F2E9B" w:rsidP="009F2E9B">
      <w:pPr>
        <w:spacing w:line="276" w:lineRule="auto"/>
        <w:jc w:val="left"/>
        <w:rPr>
          <w:b/>
          <w:bCs/>
          <w:sz w:val="24"/>
          <w:szCs w:val="24"/>
          <w:highlight w:val="yellow"/>
          <w:lang w:bidi="fa-IR"/>
        </w:rPr>
      </w:pPr>
      <w:r w:rsidRPr="00DF228C">
        <w:rPr>
          <w:rFonts w:hint="cs"/>
          <w:b/>
          <w:bCs/>
          <w:sz w:val="24"/>
          <w:szCs w:val="24"/>
          <w:highlight w:val="yellow"/>
          <w:rtl/>
          <w:lang w:bidi="fa-IR"/>
        </w:rPr>
        <w:t xml:space="preserve">[رعد۲] ص249 ـ اللَّهُ الَّذي رَفَعَ السَّماواتِ بِغَيْرِ عَمَدٍ تَرَوْنَها ثُمَّ اسْتَوى‏ عَلَى الْعَرْشِ وَ سَخَّرَ الشَّمْسَ وَ الْقَمَرَ كُلٌّ يَجْري لِأَجَلٍ مُسَمًّى يُدَبِّرُ الْأَمْرَ يُفَصِّلُ الْآياتِ لَعَلَّكُمْ بِلِقاءِ رَبِّكُمْ تُوقِنُونَ </w:t>
      </w:r>
    </w:p>
    <w:p w:rsidR="009F2E9B" w:rsidRPr="00DF228C" w:rsidRDefault="009F2E9B" w:rsidP="009F2E9B">
      <w:pPr>
        <w:spacing w:line="276" w:lineRule="auto"/>
        <w:jc w:val="left"/>
        <w:rPr>
          <w:b/>
          <w:bCs/>
          <w:sz w:val="24"/>
          <w:szCs w:val="24"/>
          <w:highlight w:val="yellow"/>
          <w:rtl/>
          <w:lang w:bidi="fa-IR"/>
        </w:rPr>
      </w:pPr>
      <w:r w:rsidRPr="00DF228C">
        <w:rPr>
          <w:rFonts w:hint="cs"/>
          <w:b/>
          <w:bCs/>
          <w:sz w:val="24"/>
          <w:szCs w:val="24"/>
          <w:highlight w:val="yellow"/>
          <w:rtl/>
          <w:lang w:bidi="fa-IR"/>
        </w:rPr>
        <w:t>خدا [همان‌] كسى است كه آسمانها را بدون ستونهايى كه آنها را ببينيد برافراشت، آنگاه بر عرش استيلا يافت و خورشيد و ماه را رام گردانيد؛ هر كدام براى مدّتى معيّن به سير خود ادامه مى‌دهند. [خداوند] در كار [آفرينش‌] تدبير مى‌كند، و آيات [خود] را به روشنى بيان مى‌نمايد، اميد كه شما به لقاى پروردگارتان يقين حاصل كنيد.</w:t>
      </w:r>
    </w:p>
    <w:p w:rsidR="009F2E9B" w:rsidRPr="00DF228C" w:rsidRDefault="009F2E9B" w:rsidP="009F2E9B">
      <w:pPr>
        <w:spacing w:line="276" w:lineRule="auto"/>
        <w:jc w:val="left"/>
        <w:rPr>
          <w:b/>
          <w:bCs/>
          <w:sz w:val="24"/>
          <w:szCs w:val="24"/>
          <w:highlight w:val="yellow"/>
          <w:lang w:bidi="fa-IR"/>
        </w:rPr>
      </w:pPr>
      <w:r w:rsidRPr="00DF228C">
        <w:rPr>
          <w:rFonts w:hint="cs"/>
          <w:b/>
          <w:bCs/>
          <w:sz w:val="24"/>
          <w:szCs w:val="24"/>
          <w:highlight w:val="yellow"/>
          <w:rtl/>
          <w:lang w:bidi="fa-IR"/>
        </w:rPr>
        <w:t xml:space="preserve">[جاثیه۱۲] ص499 ـ اللَّهُ الَّذي سَخَّرَ لَكُمُ الْبَحْرَ لِتَجْرِيَ الْفُلْكُ فيهِ بِأَمْرِهِ وَ لِتَبْتَغُوا مِنْ فَضْلِهِ وَ لَعَلَّكُمْ تَشْكُرُونَ </w:t>
      </w:r>
    </w:p>
    <w:p w:rsidR="009F2E9B" w:rsidRPr="00DF228C" w:rsidRDefault="009F2E9B" w:rsidP="00490E85">
      <w:pPr>
        <w:spacing w:line="276" w:lineRule="auto"/>
        <w:jc w:val="left"/>
        <w:rPr>
          <w:b/>
          <w:bCs/>
          <w:sz w:val="24"/>
          <w:szCs w:val="24"/>
          <w:highlight w:val="yellow"/>
          <w:lang w:bidi="fa-IR"/>
        </w:rPr>
      </w:pPr>
      <w:r w:rsidRPr="00DF228C">
        <w:rPr>
          <w:rFonts w:hint="cs"/>
          <w:b/>
          <w:bCs/>
          <w:sz w:val="24"/>
          <w:szCs w:val="24"/>
          <w:highlight w:val="yellow"/>
          <w:rtl/>
          <w:lang w:bidi="fa-IR"/>
        </w:rPr>
        <w:t>خدا همان كسى است كه دريا را به سود شما رام گردانيد، تا كشتيها در آن به فرمانش روان شوند، و تا از فزون بخشى او [روزى خويش را] طلب نماييد، و باشد كه سپاس داريد.</w:t>
      </w:r>
    </w:p>
    <w:p w:rsidR="009F2E9B" w:rsidRPr="00DF228C" w:rsidRDefault="009F2E9B" w:rsidP="009F2E9B">
      <w:pPr>
        <w:pStyle w:val="Heading8"/>
        <w:rPr>
          <w:rFonts w:ascii="B Lotus" w:eastAsia="Times New Roman" w:hAnsi="B Lotus" w:cs="B Lotus"/>
          <w:b/>
          <w:bCs/>
          <w:color w:val="auto"/>
          <w:sz w:val="24"/>
          <w:szCs w:val="24"/>
          <w:highlight w:val="yellow"/>
          <w:rtl/>
          <w:lang w:bidi="fa-IR"/>
        </w:rPr>
      </w:pPr>
      <w:r w:rsidRPr="00DF228C">
        <w:rPr>
          <w:rFonts w:ascii="B Lotus" w:eastAsia="Times New Roman" w:hAnsi="B Lotus" w:cs="B Lotus" w:hint="cs"/>
          <w:b/>
          <w:bCs/>
          <w:color w:val="auto"/>
          <w:sz w:val="24"/>
          <w:szCs w:val="24"/>
          <w:highlight w:val="yellow"/>
          <w:rtl/>
          <w:lang w:bidi="fa-IR"/>
        </w:rPr>
        <w:t>کشتی بوسیله «أمر [= قوانینی که در طبیعت وضع کرده]» خداوند در دریا جاری است     [۴ آیه]</w:t>
      </w:r>
    </w:p>
    <w:p w:rsidR="009F2E9B" w:rsidRPr="00DF228C" w:rsidRDefault="009F2E9B" w:rsidP="009F2E9B">
      <w:pPr>
        <w:spacing w:line="276" w:lineRule="auto"/>
        <w:jc w:val="left"/>
        <w:rPr>
          <w:b/>
          <w:bCs/>
          <w:sz w:val="24"/>
          <w:szCs w:val="24"/>
          <w:highlight w:val="yellow"/>
          <w:lang w:bidi="fa-IR"/>
        </w:rPr>
      </w:pPr>
      <w:r w:rsidRPr="00DF228C">
        <w:rPr>
          <w:rFonts w:hint="cs"/>
          <w:b/>
          <w:bCs/>
          <w:sz w:val="24"/>
          <w:szCs w:val="24"/>
          <w:highlight w:val="yellow"/>
          <w:rtl/>
          <w:lang w:bidi="fa-IR"/>
        </w:rPr>
        <w:t xml:space="preserve">[ابراهیم۳۲] ص259 ـ اللَّهُ الَّذي خَلَقَ السَّماواتِ وَ الْأَرْضَ وَ أَنْزَلَ مِنَ السَّماءِ ماءً فَأَخْرَجَ بِهِ مِنَ الثَّمَراتِ رِزْقاً لَكُمْ وَ سَخَّرَ لَكُمُ الْفُلْكَ لِتَجْرِيَ فِي الْبَحْرِ بِأَمْرِهِ وَ سَخَّرَ لَكُمُ الْأَنْهارَ </w:t>
      </w:r>
    </w:p>
    <w:p w:rsidR="009F2E9B" w:rsidRPr="00DF228C" w:rsidRDefault="009F2E9B" w:rsidP="009F2E9B">
      <w:pPr>
        <w:spacing w:line="276" w:lineRule="auto"/>
        <w:jc w:val="left"/>
        <w:rPr>
          <w:b/>
          <w:bCs/>
          <w:sz w:val="24"/>
          <w:szCs w:val="24"/>
          <w:highlight w:val="yellow"/>
          <w:rtl/>
          <w:lang w:bidi="fa-IR"/>
        </w:rPr>
      </w:pPr>
      <w:r w:rsidRPr="00DF228C">
        <w:rPr>
          <w:rFonts w:hint="cs"/>
          <w:b/>
          <w:bCs/>
          <w:sz w:val="24"/>
          <w:szCs w:val="24"/>
          <w:highlight w:val="yellow"/>
          <w:rtl/>
          <w:lang w:bidi="fa-IR"/>
        </w:rPr>
        <w:lastRenderedPageBreak/>
        <w:t>خداست كه آسمانها و زمين را آفريد، و از آسمان آبى فرستاد، و به وسيله آن از ميوه‌ها براى شما روزى بيرون آورد، و كشتى را براى شما رام گردانيد تا به فرمان او در دريا روان شود، و رودها را براى شما مسخّر كرد.</w:t>
      </w:r>
    </w:p>
    <w:p w:rsidR="009F2E9B" w:rsidRPr="00DF228C" w:rsidRDefault="009F2E9B" w:rsidP="009F2E9B">
      <w:pPr>
        <w:spacing w:line="276" w:lineRule="auto"/>
        <w:jc w:val="left"/>
        <w:rPr>
          <w:b/>
          <w:bCs/>
          <w:sz w:val="24"/>
          <w:szCs w:val="24"/>
          <w:highlight w:val="yellow"/>
          <w:lang w:bidi="fa-IR"/>
        </w:rPr>
      </w:pPr>
      <w:r w:rsidRPr="00DF228C">
        <w:rPr>
          <w:rFonts w:hint="cs"/>
          <w:b/>
          <w:bCs/>
          <w:sz w:val="24"/>
          <w:szCs w:val="24"/>
          <w:highlight w:val="yellow"/>
          <w:rtl/>
          <w:lang w:bidi="fa-IR"/>
        </w:rPr>
        <w:t xml:space="preserve">[حجّ۶۵] ص340 ـ أَ لَمْ تَرَ أَنَّ اللَّهَ سَخَّرَ لَكُمْ ما فِي الْأَرْضِ وَ الْفُلْكَ تَجْري فِي الْبَحْرِ بِأَمْرِهِ وَ يُمْسِكُ السَّماءَ أَنْ تَقَعَ عَلَى الْأَرْضِ إِلاَّ بِإِذْنِهِ إِنَّ اللَّهَ بِالنَّاسِ لَرَؤُفٌ رَحيمٌ </w:t>
      </w:r>
    </w:p>
    <w:p w:rsidR="009F2E9B" w:rsidRPr="00DF228C" w:rsidRDefault="009F2E9B" w:rsidP="009F2E9B">
      <w:pPr>
        <w:spacing w:line="276" w:lineRule="auto"/>
        <w:jc w:val="left"/>
        <w:rPr>
          <w:b/>
          <w:bCs/>
          <w:sz w:val="24"/>
          <w:szCs w:val="24"/>
          <w:highlight w:val="yellow"/>
          <w:rtl/>
          <w:lang w:bidi="fa-IR"/>
        </w:rPr>
      </w:pPr>
      <w:r w:rsidRPr="00DF228C">
        <w:rPr>
          <w:rFonts w:hint="cs"/>
          <w:b/>
          <w:bCs/>
          <w:sz w:val="24"/>
          <w:szCs w:val="24"/>
          <w:highlight w:val="yellow"/>
          <w:rtl/>
          <w:lang w:bidi="fa-IR"/>
        </w:rPr>
        <w:t>آيا نديده‌اى كه خدا آنچه را در زمين است به نفع شما رام گردانيد، و كشتيها در دريا به فرمان او روانند، و آسمان را نگاه مى‌دارد تا [مبادا] بر زمين فرو افتد، مگر به اذن خودش [باشد]. در حقيقت، خداوند نسبت به مردم سخت رئوف و مهربان است.</w:t>
      </w:r>
    </w:p>
    <w:p w:rsidR="009F2E9B" w:rsidRPr="00DF228C" w:rsidRDefault="009F2E9B" w:rsidP="009F2E9B">
      <w:pPr>
        <w:rPr>
          <w:b/>
          <w:bCs/>
          <w:sz w:val="24"/>
          <w:szCs w:val="24"/>
          <w:highlight w:val="yellow"/>
          <w:rtl/>
          <w:lang w:bidi="fa-IR"/>
        </w:rPr>
      </w:pPr>
      <w:r w:rsidRPr="00DF228C">
        <w:rPr>
          <w:b/>
          <w:bCs/>
          <w:sz w:val="24"/>
          <w:szCs w:val="24"/>
          <w:highlight w:val="yellow"/>
          <w:rtl/>
          <w:lang w:bidi="fa-IR"/>
        </w:rPr>
        <w:t>وَ مِنْ آياتِهِ أَنْ يُرْسِلَ الرِّياحَ مُبَشِّراتٍ وَ لِيُذيقَكُمْ مِنْ رَحْمَتِهِ وَ لِتَجْرِيَ الْفُلْكُ بِأَمْرِهِ وَ لِتَبْتَغُوا مِنْ فَضْلِهِ وَ لَعَلَّكُمْ تَشْكُرُونَ [روم46]</w:t>
      </w:r>
    </w:p>
    <w:p w:rsidR="009F2E9B" w:rsidRPr="00DF228C" w:rsidRDefault="009F2E9B" w:rsidP="009F2E9B">
      <w:pPr>
        <w:spacing w:line="276" w:lineRule="auto"/>
        <w:jc w:val="left"/>
        <w:rPr>
          <w:b/>
          <w:bCs/>
          <w:sz w:val="24"/>
          <w:szCs w:val="24"/>
          <w:highlight w:val="yellow"/>
          <w:lang w:bidi="fa-IR"/>
        </w:rPr>
      </w:pPr>
      <w:r w:rsidRPr="00DF228C">
        <w:rPr>
          <w:rFonts w:hint="cs"/>
          <w:b/>
          <w:bCs/>
          <w:sz w:val="24"/>
          <w:szCs w:val="24"/>
          <w:highlight w:val="yellow"/>
          <w:rtl/>
          <w:lang w:bidi="fa-IR"/>
        </w:rPr>
        <w:t xml:space="preserve">[جاثیه۱۲] ص499 ـ اللَّهُ الَّذي سَخَّرَ لَكُمُ الْبَحْرَ لِتَجْرِيَ الْفُلْكُ فيهِ بِأَمْرِهِ وَ لِتَبْتَغُوا مِنْ فَضْلِهِ وَ لَعَلَّكُمْ تَشْكُرُونَ </w:t>
      </w:r>
    </w:p>
    <w:p w:rsidR="009F2E9B" w:rsidRPr="00DF228C" w:rsidRDefault="009F2E9B" w:rsidP="009F2E9B">
      <w:pPr>
        <w:spacing w:line="276" w:lineRule="auto"/>
        <w:jc w:val="left"/>
        <w:rPr>
          <w:b/>
          <w:bCs/>
          <w:sz w:val="24"/>
          <w:szCs w:val="24"/>
          <w:highlight w:val="yellow"/>
          <w:rtl/>
          <w:lang w:bidi="fa-IR"/>
        </w:rPr>
      </w:pPr>
      <w:r w:rsidRPr="00DF228C">
        <w:rPr>
          <w:rFonts w:hint="cs"/>
          <w:b/>
          <w:bCs/>
          <w:sz w:val="24"/>
          <w:szCs w:val="24"/>
          <w:highlight w:val="yellow"/>
          <w:rtl/>
          <w:lang w:bidi="fa-IR"/>
        </w:rPr>
        <w:t>خدا همان كسى است كه دريا را به سود شما رام گردانيد، تا كشتيها در آن به فرمانش روان شوند، و تا از فزون بخشى او [روزى خويش را] طلب نماييد، و باشد كه سپاس داريد.</w:t>
      </w:r>
    </w:p>
    <w:p w:rsidR="009F2E9B" w:rsidRPr="00DF228C" w:rsidRDefault="009F2E9B" w:rsidP="009F2E9B">
      <w:pPr>
        <w:pStyle w:val="Heading7"/>
        <w:rPr>
          <w:rFonts w:ascii="B Lotus" w:eastAsia="Times New Roman" w:hAnsi="B Lotus" w:cs="B Lotus"/>
          <w:b/>
          <w:bCs/>
          <w:i w:val="0"/>
          <w:iCs w:val="0"/>
          <w:color w:val="auto"/>
          <w:sz w:val="24"/>
          <w:szCs w:val="24"/>
          <w:highlight w:val="yellow"/>
          <w:rtl/>
          <w:lang w:bidi="fa-IR"/>
        </w:rPr>
      </w:pPr>
      <w:r w:rsidRPr="00DF228C">
        <w:rPr>
          <w:rFonts w:ascii="B Lotus" w:eastAsia="Times New Roman" w:hAnsi="B Lotus" w:cs="B Lotus" w:hint="cs"/>
          <w:b/>
          <w:bCs/>
          <w:i w:val="0"/>
          <w:iCs w:val="0"/>
          <w:color w:val="auto"/>
          <w:sz w:val="24"/>
          <w:szCs w:val="24"/>
          <w:highlight w:val="yellow"/>
          <w:rtl/>
          <w:lang w:bidi="fa-IR"/>
        </w:rPr>
        <w:t>۴) اِئتمار [نه امر] به معناي «مشورت كردن»</w:t>
      </w:r>
    </w:p>
    <w:p w:rsidR="009F2E9B" w:rsidRPr="00DF228C" w:rsidRDefault="009F2E9B" w:rsidP="00490E85">
      <w:pPr>
        <w:jc w:val="left"/>
        <w:rPr>
          <w:b/>
          <w:bCs/>
          <w:sz w:val="24"/>
          <w:szCs w:val="24"/>
          <w:highlight w:val="yellow"/>
          <w:rtl/>
          <w:lang w:bidi="fa-IR"/>
        </w:rPr>
      </w:pPr>
      <w:r w:rsidRPr="00DF228C">
        <w:rPr>
          <w:rFonts w:hint="cs"/>
          <w:b/>
          <w:bCs/>
          <w:sz w:val="24"/>
          <w:szCs w:val="24"/>
          <w:highlight w:val="yellow"/>
          <w:rtl/>
          <w:lang w:bidi="fa-IR"/>
        </w:rPr>
        <w:t xml:space="preserve">[قصص20] ص387 ـ وَ جاءَ رَجُلٌ مِنْ أَقْصَي الْمَدينَةِ يَسْعي قالَ يا مُوسي إِنَّ الْمَلأَ يَأْتَمِرُونَ بِکَ لِيَقْتُلُوکَ فَاخْرُجْ إِنّي لَکَ مِنَ النّاصِحينَ </w:t>
      </w:r>
    </w:p>
    <w:p w:rsidR="009F2E9B" w:rsidRPr="00DF228C" w:rsidRDefault="009F2E9B" w:rsidP="009F2E9B">
      <w:pPr>
        <w:jc w:val="left"/>
        <w:rPr>
          <w:b/>
          <w:bCs/>
          <w:sz w:val="24"/>
          <w:szCs w:val="24"/>
          <w:highlight w:val="yellow"/>
          <w:rtl/>
          <w:lang w:bidi="fa-IR"/>
        </w:rPr>
      </w:pPr>
      <w:r w:rsidRPr="00DF228C">
        <w:rPr>
          <w:rFonts w:hint="cs"/>
          <w:b/>
          <w:bCs/>
          <w:sz w:val="24"/>
          <w:szCs w:val="24"/>
          <w:highlight w:val="yellow"/>
          <w:rtl/>
          <w:lang w:bidi="fa-IR"/>
        </w:rPr>
        <w:t xml:space="preserve">و از دورافتاده‏ترين [نقطه‏] شهر، مردي دوان دوان آمد [و] گفت‏: «اي موسي‏، سران قوم در باره تو مشورت مي‏كنند تا تو را بكشند. پس [از شهر] خارج شو. من جداً از خيرخواهان توام‏». </w:t>
      </w:r>
    </w:p>
    <w:p w:rsidR="00760AE8" w:rsidRPr="00DF228C" w:rsidRDefault="00B768C3" w:rsidP="00B768C3">
      <w:pPr>
        <w:pStyle w:val="Heading6"/>
        <w:rPr>
          <w:rFonts w:ascii="B Lotus" w:eastAsia="Times New Roman" w:hAnsi="B Lotus" w:cs="B Lotus"/>
          <w:b/>
          <w:bCs/>
          <w:color w:val="auto"/>
          <w:sz w:val="24"/>
          <w:szCs w:val="24"/>
          <w:highlight w:val="yellow"/>
          <w:rtl/>
        </w:rPr>
      </w:pPr>
      <w:r w:rsidRPr="00DF228C">
        <w:rPr>
          <w:rFonts w:ascii="B Lotus" w:eastAsia="Times New Roman" w:hAnsi="B Lotus" w:cs="B Lotus" w:hint="cs"/>
          <w:b/>
          <w:bCs/>
          <w:color w:val="auto"/>
          <w:sz w:val="24"/>
          <w:szCs w:val="24"/>
          <w:highlight w:val="yellow"/>
          <w:rtl/>
        </w:rPr>
        <w:t>چگونگی ت</w:t>
      </w:r>
      <w:r w:rsidR="00041DB7" w:rsidRPr="00DF228C">
        <w:rPr>
          <w:rFonts w:ascii="B Lotus" w:eastAsia="Times New Roman" w:hAnsi="B Lotus" w:cs="B Lotus" w:hint="cs"/>
          <w:b/>
          <w:bCs/>
          <w:color w:val="auto"/>
          <w:sz w:val="24"/>
          <w:szCs w:val="24"/>
          <w:highlight w:val="yellow"/>
          <w:rtl/>
        </w:rPr>
        <w:t>دبیر امر</w:t>
      </w:r>
    </w:p>
    <w:p w:rsidR="00760AE8" w:rsidRPr="00DF228C" w:rsidRDefault="00760AE8" w:rsidP="00760AE8">
      <w:pPr>
        <w:rPr>
          <w:b/>
          <w:bCs/>
          <w:sz w:val="24"/>
          <w:szCs w:val="24"/>
          <w:highlight w:val="yellow"/>
          <w:rtl/>
          <w:lang w:bidi="fa-IR"/>
        </w:rPr>
      </w:pPr>
      <w:r w:rsidRPr="00DF228C">
        <w:rPr>
          <w:rFonts w:hint="cs"/>
          <w:b/>
          <w:bCs/>
          <w:sz w:val="24"/>
          <w:szCs w:val="24"/>
          <w:highlight w:val="yellow"/>
          <w:rtl/>
          <w:lang w:bidi="fa-IR"/>
        </w:rPr>
        <w:t xml:space="preserve">چنانچه در مفهوم تدبیر گفته شد، تدبیر امر یعنی دبرچینی امر در مسیر نزول امر. در ادامه توصیف این دبر چینی در مسیر امر را ملاحظه خواهیم کرد. </w:t>
      </w:r>
    </w:p>
    <w:p w:rsidR="00C558DC" w:rsidRPr="00DF228C" w:rsidRDefault="00760AE8" w:rsidP="00C558DC">
      <w:pPr>
        <w:rPr>
          <w:b/>
          <w:bCs/>
          <w:sz w:val="24"/>
          <w:szCs w:val="24"/>
          <w:highlight w:val="yellow"/>
          <w:rtl/>
        </w:rPr>
      </w:pPr>
      <w:r w:rsidRPr="00DF228C">
        <w:rPr>
          <w:rFonts w:hint="cs"/>
          <w:b/>
          <w:bCs/>
          <w:sz w:val="24"/>
          <w:szCs w:val="24"/>
          <w:highlight w:val="yellow"/>
          <w:rtl/>
        </w:rPr>
        <w:t xml:space="preserve">نزول امر: </w:t>
      </w:r>
      <w:r w:rsidRPr="00DF228C">
        <w:rPr>
          <w:b/>
          <w:bCs/>
          <w:sz w:val="24"/>
          <w:szCs w:val="24"/>
          <w:highlight w:val="yellow"/>
          <w:rtl/>
        </w:rPr>
        <w:t>در نظام الهي، امور از بالاترين نقاط عالم هستي ايجاد و به سوي عمق جاري مي‏شو</w:t>
      </w:r>
      <w:r w:rsidRPr="00DF228C">
        <w:rPr>
          <w:rFonts w:hint="cs"/>
          <w:b/>
          <w:bCs/>
          <w:sz w:val="24"/>
          <w:szCs w:val="24"/>
          <w:highlight w:val="yellow"/>
          <w:rtl/>
        </w:rPr>
        <w:t>ن</w:t>
      </w:r>
      <w:r w:rsidRPr="00DF228C">
        <w:rPr>
          <w:b/>
          <w:bCs/>
          <w:sz w:val="24"/>
          <w:szCs w:val="24"/>
          <w:highlight w:val="yellow"/>
          <w:rtl/>
        </w:rPr>
        <w:t xml:space="preserve">د؛ اينکه امور به سوي عمق جاري مي‏شود اصطلاحأ نزول امر ناميده مي‏شود. </w:t>
      </w:r>
    </w:p>
    <w:p w:rsidR="00760AE8" w:rsidRPr="00DF228C" w:rsidRDefault="00C558DC" w:rsidP="00C558DC">
      <w:pPr>
        <w:rPr>
          <w:b/>
          <w:bCs/>
          <w:sz w:val="24"/>
          <w:szCs w:val="24"/>
          <w:highlight w:val="yellow"/>
          <w:rtl/>
        </w:rPr>
      </w:pPr>
      <w:r w:rsidRPr="00DF228C">
        <w:rPr>
          <w:rFonts w:hint="cs"/>
          <w:b/>
          <w:bCs/>
          <w:sz w:val="24"/>
          <w:szCs w:val="24"/>
          <w:highlight w:val="yellow"/>
          <w:rtl/>
        </w:rPr>
        <w:t xml:space="preserve">اضافه شدن قیود متعدد به امر در سیر نزول: </w:t>
      </w:r>
      <w:r w:rsidR="00760AE8" w:rsidRPr="00DF228C">
        <w:rPr>
          <w:b/>
          <w:bCs/>
          <w:sz w:val="24"/>
          <w:szCs w:val="24"/>
          <w:highlight w:val="yellow"/>
          <w:rtl/>
        </w:rPr>
        <w:t>در جريان نزول امر</w:t>
      </w:r>
      <w:r w:rsidR="00760AE8" w:rsidRPr="00DF228C">
        <w:rPr>
          <w:rFonts w:hint="cs"/>
          <w:b/>
          <w:bCs/>
          <w:sz w:val="24"/>
          <w:szCs w:val="24"/>
          <w:highlight w:val="yellow"/>
          <w:rtl/>
        </w:rPr>
        <w:t>،</w:t>
      </w:r>
      <w:r w:rsidR="00760AE8" w:rsidRPr="00DF228C">
        <w:rPr>
          <w:b/>
          <w:bCs/>
          <w:sz w:val="24"/>
          <w:szCs w:val="24"/>
          <w:highlight w:val="yellow"/>
          <w:rtl/>
        </w:rPr>
        <w:t xml:space="preserve"> چون </w:t>
      </w:r>
      <w:r w:rsidRPr="00DF228C">
        <w:rPr>
          <w:b/>
          <w:bCs/>
          <w:sz w:val="24"/>
          <w:szCs w:val="24"/>
          <w:highlight w:val="yellow"/>
          <w:rtl/>
        </w:rPr>
        <w:t>خداوند متعال لباسهاي خشن‏تري بر تن امر مي‏کند</w:t>
      </w:r>
      <w:r w:rsidRPr="00DF228C">
        <w:rPr>
          <w:rFonts w:hint="cs"/>
          <w:b/>
          <w:bCs/>
          <w:sz w:val="24"/>
          <w:szCs w:val="24"/>
          <w:highlight w:val="yellow"/>
          <w:rtl/>
        </w:rPr>
        <w:t xml:space="preserve"> </w:t>
      </w:r>
      <w:r w:rsidR="00760AE8" w:rsidRPr="00DF228C">
        <w:rPr>
          <w:b/>
          <w:bCs/>
          <w:sz w:val="24"/>
          <w:szCs w:val="24"/>
          <w:highlight w:val="yellow"/>
          <w:rtl/>
        </w:rPr>
        <w:t xml:space="preserve">امر به عوالم خشن‏تر </w:t>
      </w:r>
      <w:r w:rsidRPr="00DF228C">
        <w:rPr>
          <w:rFonts w:hint="cs"/>
          <w:b/>
          <w:bCs/>
          <w:sz w:val="24"/>
          <w:szCs w:val="24"/>
          <w:highlight w:val="yellow"/>
          <w:rtl/>
        </w:rPr>
        <w:t xml:space="preserve">نازل می شود. </w:t>
      </w:r>
      <w:r w:rsidR="00760AE8" w:rsidRPr="00DF228C">
        <w:rPr>
          <w:b/>
          <w:bCs/>
          <w:sz w:val="24"/>
          <w:szCs w:val="24"/>
          <w:highlight w:val="yellow"/>
          <w:rtl/>
        </w:rPr>
        <w:t xml:space="preserve"> </w:t>
      </w:r>
    </w:p>
    <w:p w:rsidR="00760AE8" w:rsidRPr="00DF228C" w:rsidRDefault="00760AE8" w:rsidP="00760AE8">
      <w:pPr>
        <w:rPr>
          <w:b/>
          <w:bCs/>
          <w:sz w:val="24"/>
          <w:szCs w:val="24"/>
          <w:highlight w:val="yellow"/>
          <w:rtl/>
        </w:rPr>
      </w:pPr>
      <w:r w:rsidRPr="00DF228C">
        <w:rPr>
          <w:b/>
          <w:bCs/>
          <w:sz w:val="24"/>
          <w:szCs w:val="24"/>
          <w:highlight w:val="yellow"/>
          <w:rtl/>
        </w:rPr>
        <w:t>مثال</w:t>
      </w:r>
      <w:r w:rsidRPr="00DF228C">
        <w:rPr>
          <w:rFonts w:hint="cs"/>
          <w:b/>
          <w:bCs/>
          <w:sz w:val="24"/>
          <w:szCs w:val="24"/>
          <w:highlight w:val="yellow"/>
          <w:rtl/>
        </w:rPr>
        <w:t xml:space="preserve"> ابعاد انسان و اثر گذاری در مادی</w:t>
      </w:r>
    </w:p>
    <w:p w:rsidR="00760AE8" w:rsidRPr="00DF228C" w:rsidRDefault="00760AE8" w:rsidP="00760AE8">
      <w:pPr>
        <w:rPr>
          <w:b/>
          <w:bCs/>
          <w:sz w:val="24"/>
          <w:szCs w:val="24"/>
          <w:highlight w:val="yellow"/>
          <w:rtl/>
        </w:rPr>
      </w:pPr>
      <w:r w:rsidRPr="00DF228C">
        <w:rPr>
          <w:b/>
          <w:bCs/>
          <w:sz w:val="24"/>
          <w:szCs w:val="24"/>
          <w:highlight w:val="yellow"/>
          <w:rtl/>
        </w:rPr>
        <w:t>روح</w:t>
      </w:r>
    </w:p>
    <w:p w:rsidR="00760AE8" w:rsidRPr="00DF228C" w:rsidRDefault="00760AE8" w:rsidP="00760AE8">
      <w:pPr>
        <w:rPr>
          <w:b/>
          <w:bCs/>
          <w:sz w:val="24"/>
          <w:szCs w:val="24"/>
          <w:highlight w:val="yellow"/>
          <w:rtl/>
        </w:rPr>
      </w:pPr>
      <w:r w:rsidRPr="00DF228C">
        <w:rPr>
          <w:b/>
          <w:bCs/>
          <w:sz w:val="24"/>
          <w:szCs w:val="24"/>
          <w:highlight w:val="yellow"/>
          <w:rtl/>
        </w:rPr>
        <w:t xml:space="preserve"> جسم برزخي </w:t>
      </w:r>
    </w:p>
    <w:p w:rsidR="00760AE8" w:rsidRPr="00DF228C" w:rsidRDefault="00760AE8" w:rsidP="00760AE8">
      <w:pPr>
        <w:rPr>
          <w:b/>
          <w:bCs/>
          <w:sz w:val="24"/>
          <w:szCs w:val="24"/>
          <w:highlight w:val="yellow"/>
          <w:rtl/>
        </w:rPr>
      </w:pPr>
      <w:r w:rsidRPr="00DF228C">
        <w:rPr>
          <w:b/>
          <w:bCs/>
          <w:sz w:val="24"/>
          <w:szCs w:val="24"/>
          <w:highlight w:val="yellow"/>
          <w:rtl/>
        </w:rPr>
        <w:t xml:space="preserve">جسم دخاني </w:t>
      </w:r>
    </w:p>
    <w:p w:rsidR="00760AE8" w:rsidRPr="00DF228C" w:rsidRDefault="00760AE8" w:rsidP="00760AE8">
      <w:pPr>
        <w:rPr>
          <w:b/>
          <w:bCs/>
          <w:sz w:val="24"/>
          <w:szCs w:val="24"/>
          <w:highlight w:val="yellow"/>
          <w:rtl/>
        </w:rPr>
      </w:pPr>
      <w:r w:rsidRPr="00DF228C">
        <w:rPr>
          <w:rFonts w:hint="cs"/>
          <w:b/>
          <w:bCs/>
          <w:sz w:val="24"/>
          <w:szCs w:val="24"/>
          <w:highlight w:val="yellow"/>
          <w:rtl/>
        </w:rPr>
        <w:lastRenderedPageBreak/>
        <w:t xml:space="preserve">اتصال </w:t>
      </w:r>
      <w:r w:rsidRPr="00DF228C">
        <w:rPr>
          <w:b/>
          <w:bCs/>
          <w:sz w:val="24"/>
          <w:szCs w:val="24"/>
          <w:highlight w:val="yellow"/>
          <w:rtl/>
        </w:rPr>
        <w:t>اين دو به وسيله جان</w:t>
      </w:r>
    </w:p>
    <w:p w:rsidR="00760AE8" w:rsidRPr="00DF228C" w:rsidRDefault="00760AE8" w:rsidP="00760AE8">
      <w:pPr>
        <w:rPr>
          <w:b/>
          <w:bCs/>
          <w:sz w:val="24"/>
          <w:szCs w:val="24"/>
          <w:highlight w:val="yellow"/>
          <w:rtl/>
        </w:rPr>
      </w:pPr>
      <w:r w:rsidRPr="00DF228C">
        <w:rPr>
          <w:rFonts w:hint="cs"/>
          <w:b/>
          <w:bCs/>
          <w:sz w:val="24"/>
          <w:szCs w:val="24"/>
          <w:highlight w:val="yellow"/>
          <w:rtl/>
        </w:rPr>
        <w:t xml:space="preserve">جسم مادی </w:t>
      </w:r>
    </w:p>
    <w:p w:rsidR="00760AE8" w:rsidRPr="00DF228C" w:rsidRDefault="00760AE8" w:rsidP="00760AE8">
      <w:pPr>
        <w:rPr>
          <w:b/>
          <w:bCs/>
          <w:sz w:val="24"/>
          <w:szCs w:val="24"/>
          <w:highlight w:val="yellow"/>
          <w:rtl/>
        </w:rPr>
      </w:pPr>
      <w:r w:rsidRPr="00DF228C">
        <w:rPr>
          <w:b/>
          <w:bCs/>
          <w:sz w:val="24"/>
          <w:szCs w:val="24"/>
          <w:highlight w:val="yellow"/>
          <w:rtl/>
        </w:rPr>
        <w:t xml:space="preserve">شما که روح داريد مي‏توانيد با اين چند واسطه جسم مادي را به کار گيريد و در عمق اثر بگذاريد. </w:t>
      </w:r>
    </w:p>
    <w:p w:rsidR="00760AE8" w:rsidRPr="00DF228C" w:rsidRDefault="00760AE8" w:rsidP="00C558DC">
      <w:pPr>
        <w:rPr>
          <w:b/>
          <w:bCs/>
          <w:sz w:val="24"/>
          <w:szCs w:val="24"/>
          <w:highlight w:val="yellow"/>
          <w:rtl/>
        </w:rPr>
      </w:pPr>
      <w:r w:rsidRPr="00DF228C">
        <w:rPr>
          <w:b/>
          <w:bCs/>
          <w:sz w:val="24"/>
          <w:szCs w:val="24"/>
          <w:highlight w:val="yellow"/>
          <w:rtl/>
        </w:rPr>
        <w:t xml:space="preserve">امر خدا نيز چنين است، در خلال عوالم </w:t>
      </w:r>
      <w:r w:rsidR="00C558DC" w:rsidRPr="00DF228C">
        <w:rPr>
          <w:b/>
          <w:bCs/>
          <w:sz w:val="24"/>
          <w:szCs w:val="24"/>
          <w:highlight w:val="yellow"/>
          <w:rtl/>
        </w:rPr>
        <w:t>با لباسهاي متعدد</w:t>
      </w:r>
      <w:r w:rsidR="00C558DC" w:rsidRPr="00DF228C">
        <w:rPr>
          <w:rFonts w:hint="cs"/>
          <w:b/>
          <w:bCs/>
          <w:sz w:val="24"/>
          <w:szCs w:val="24"/>
          <w:highlight w:val="yellow"/>
          <w:rtl/>
        </w:rPr>
        <w:t>ی که</w:t>
      </w:r>
      <w:r w:rsidR="00C558DC" w:rsidRPr="00DF228C">
        <w:rPr>
          <w:b/>
          <w:bCs/>
          <w:sz w:val="24"/>
          <w:szCs w:val="24"/>
          <w:highlight w:val="yellow"/>
          <w:rtl/>
        </w:rPr>
        <w:t xml:space="preserve"> بر آن پوشانده</w:t>
      </w:r>
      <w:r w:rsidR="00C558DC" w:rsidRPr="00DF228C">
        <w:rPr>
          <w:rFonts w:hint="cs"/>
          <w:b/>
          <w:bCs/>
          <w:sz w:val="24"/>
          <w:szCs w:val="24"/>
          <w:highlight w:val="yellow"/>
          <w:rtl/>
        </w:rPr>
        <w:t xml:space="preserve"> می</w:t>
      </w:r>
      <w:r w:rsidR="00C558DC" w:rsidRPr="00DF228C">
        <w:rPr>
          <w:b/>
          <w:bCs/>
          <w:sz w:val="24"/>
          <w:szCs w:val="24"/>
          <w:highlight w:val="yellow"/>
          <w:rtl/>
        </w:rPr>
        <w:t xml:space="preserve"> شود </w:t>
      </w:r>
      <w:r w:rsidRPr="00DF228C">
        <w:rPr>
          <w:b/>
          <w:bCs/>
          <w:sz w:val="24"/>
          <w:szCs w:val="24"/>
          <w:highlight w:val="yellow"/>
          <w:rtl/>
        </w:rPr>
        <w:t>پايين مي‏آيد</w:t>
      </w:r>
      <w:r w:rsidR="00C558DC" w:rsidRPr="00DF228C">
        <w:rPr>
          <w:rFonts w:hint="cs"/>
          <w:b/>
          <w:bCs/>
          <w:sz w:val="24"/>
          <w:szCs w:val="24"/>
          <w:highlight w:val="yellow"/>
          <w:rtl/>
        </w:rPr>
        <w:t xml:space="preserve"> و به این ترتیب می تواند اشیاء عالم مادی را بکار بگیرد</w:t>
      </w:r>
      <w:r w:rsidRPr="00DF228C">
        <w:rPr>
          <w:b/>
          <w:bCs/>
          <w:sz w:val="24"/>
          <w:szCs w:val="24"/>
          <w:highlight w:val="yellow"/>
          <w:rtl/>
        </w:rPr>
        <w:t xml:space="preserve"> </w:t>
      </w:r>
    </w:p>
    <w:p w:rsidR="00041DB7" w:rsidRPr="00DF228C" w:rsidRDefault="00760AE8" w:rsidP="00B768C3">
      <w:pPr>
        <w:rPr>
          <w:b/>
          <w:bCs/>
          <w:sz w:val="24"/>
          <w:szCs w:val="24"/>
          <w:highlight w:val="yellow"/>
          <w:rtl/>
        </w:rPr>
      </w:pPr>
      <w:r w:rsidRPr="00DF228C">
        <w:rPr>
          <w:rFonts w:hint="cs"/>
          <w:b/>
          <w:bCs/>
          <w:sz w:val="24"/>
          <w:szCs w:val="24"/>
          <w:highlight w:val="yellow"/>
          <w:rtl/>
        </w:rPr>
        <w:t xml:space="preserve">امر از کلی به جزیی است نه از ابتدا به انتها. آن بالا کلیتی ایجاد می شود و هر چه جزییات بیشتری به آن تعلق می گیرد پایین تر می آید. وقتی که همه جزئیات شامل </w:t>
      </w:r>
      <w:r w:rsidR="00B768C3" w:rsidRPr="00DF228C">
        <w:rPr>
          <w:rFonts w:hint="cs"/>
          <w:b/>
          <w:bCs/>
          <w:sz w:val="24"/>
          <w:szCs w:val="24"/>
          <w:highlight w:val="yellow"/>
          <w:rtl/>
        </w:rPr>
        <w:t xml:space="preserve">کیفیت، </w:t>
      </w:r>
      <w:r w:rsidRPr="00DF228C">
        <w:rPr>
          <w:rFonts w:hint="cs"/>
          <w:b/>
          <w:bCs/>
          <w:sz w:val="24"/>
          <w:szCs w:val="24"/>
          <w:highlight w:val="yellow"/>
          <w:rtl/>
        </w:rPr>
        <w:t xml:space="preserve">نفرات، مقدار، </w:t>
      </w:r>
      <w:r w:rsidR="00B768C3" w:rsidRPr="00DF228C">
        <w:rPr>
          <w:rFonts w:hint="cs"/>
          <w:b/>
          <w:bCs/>
          <w:sz w:val="24"/>
          <w:szCs w:val="24"/>
          <w:highlight w:val="yellow"/>
          <w:rtl/>
        </w:rPr>
        <w:t xml:space="preserve">مکان، زمان، </w:t>
      </w:r>
      <w:r w:rsidRPr="00DF228C">
        <w:rPr>
          <w:rFonts w:hint="cs"/>
          <w:b/>
          <w:bCs/>
          <w:sz w:val="24"/>
          <w:szCs w:val="24"/>
          <w:highlight w:val="yellow"/>
          <w:rtl/>
        </w:rPr>
        <w:t xml:space="preserve">ابتدا و انتها و اجل ... به آن تعلق می گیرد پایین می آید. </w:t>
      </w:r>
      <w:r w:rsidR="00041DB7" w:rsidRPr="00DF228C">
        <w:rPr>
          <w:rFonts w:hint="cs"/>
          <w:b/>
          <w:bCs/>
          <w:sz w:val="24"/>
          <w:szCs w:val="24"/>
          <w:highlight w:val="yellow"/>
          <w:rtl/>
        </w:rPr>
        <w:t xml:space="preserve"> </w:t>
      </w:r>
    </w:p>
    <w:p w:rsidR="009666CF" w:rsidRPr="00DF228C" w:rsidRDefault="009356C8" w:rsidP="00DD3520">
      <w:pPr>
        <w:pStyle w:val="Heading7"/>
        <w:ind w:left="360" w:firstLine="0"/>
        <w:rPr>
          <w:rFonts w:ascii="B Lotus" w:eastAsia="Times New Roman" w:hAnsi="B Lotus" w:cs="B Lotus"/>
          <w:b/>
          <w:bCs/>
          <w:i w:val="0"/>
          <w:iCs w:val="0"/>
          <w:color w:val="auto"/>
          <w:sz w:val="24"/>
          <w:szCs w:val="24"/>
          <w:highlight w:val="yellow"/>
          <w:rtl/>
        </w:rPr>
      </w:pPr>
      <w:r w:rsidRPr="00DF228C">
        <w:rPr>
          <w:rFonts w:ascii="B Lotus" w:eastAsia="Times New Roman" w:hAnsi="B Lotus" w:cs="B Lotus"/>
          <w:b/>
          <w:bCs/>
          <w:i w:val="0"/>
          <w:iCs w:val="0"/>
          <w:color w:val="auto"/>
          <w:sz w:val="24"/>
          <w:szCs w:val="24"/>
          <w:highlight w:val="yellow"/>
        </w:rPr>
        <w:t>1</w:t>
      </w:r>
      <w:r w:rsidR="00DD3520" w:rsidRPr="00DF228C">
        <w:rPr>
          <w:rFonts w:ascii="B Lotus" w:eastAsia="Times New Roman" w:hAnsi="B Lotus" w:cs="B Lotus" w:hint="cs"/>
          <w:b/>
          <w:bCs/>
          <w:i w:val="0"/>
          <w:iCs w:val="0"/>
          <w:color w:val="auto"/>
          <w:sz w:val="24"/>
          <w:szCs w:val="24"/>
          <w:highlight w:val="yellow"/>
          <w:rtl/>
        </w:rPr>
        <w:t xml:space="preserve">- </w:t>
      </w:r>
      <w:r w:rsidR="001D227D" w:rsidRPr="00DF228C">
        <w:rPr>
          <w:rFonts w:ascii="B Lotus" w:eastAsia="Times New Roman" w:hAnsi="B Lotus" w:cs="B Lotus" w:hint="cs"/>
          <w:b/>
          <w:bCs/>
          <w:i w:val="0"/>
          <w:iCs w:val="0"/>
          <w:color w:val="auto"/>
          <w:sz w:val="24"/>
          <w:szCs w:val="24"/>
          <w:highlight w:val="yellow"/>
          <w:rtl/>
        </w:rPr>
        <w:t>تدبير عرشیِ امور (</w:t>
      </w:r>
      <w:r w:rsidR="009666CF" w:rsidRPr="00DF228C">
        <w:rPr>
          <w:rFonts w:ascii="B Lotus" w:eastAsia="Times New Roman" w:hAnsi="B Lotus" w:cs="B Lotus" w:hint="cs"/>
          <w:b/>
          <w:bCs/>
          <w:i w:val="0"/>
          <w:iCs w:val="0"/>
          <w:color w:val="auto"/>
          <w:sz w:val="24"/>
          <w:szCs w:val="24"/>
          <w:highlight w:val="yellow"/>
          <w:rtl/>
        </w:rPr>
        <w:t>اراده‌ی امر</w:t>
      </w:r>
      <w:r w:rsidR="001D227D" w:rsidRPr="00DF228C">
        <w:rPr>
          <w:rFonts w:ascii="B Lotus" w:eastAsia="Times New Roman" w:hAnsi="B Lotus" w:cs="B Lotus" w:hint="cs"/>
          <w:b/>
          <w:bCs/>
          <w:i w:val="0"/>
          <w:iCs w:val="0"/>
          <w:color w:val="auto"/>
          <w:sz w:val="24"/>
          <w:szCs w:val="24"/>
          <w:highlight w:val="yellow"/>
          <w:rtl/>
        </w:rPr>
        <w:t>)</w:t>
      </w:r>
      <w:r w:rsidR="009666CF" w:rsidRPr="00DF228C">
        <w:rPr>
          <w:rFonts w:ascii="B Lotus" w:eastAsia="Times New Roman" w:hAnsi="B Lotus" w:cs="B Lotus" w:hint="cs"/>
          <w:b/>
          <w:bCs/>
          <w:i w:val="0"/>
          <w:iCs w:val="0"/>
          <w:color w:val="auto"/>
          <w:sz w:val="24"/>
          <w:szCs w:val="24"/>
          <w:highlight w:val="yellow"/>
          <w:rtl/>
        </w:rPr>
        <w:t xml:space="preserve"> </w:t>
      </w:r>
    </w:p>
    <w:p w:rsidR="001D227D" w:rsidRPr="00DF228C" w:rsidRDefault="001D227D" w:rsidP="00DD3520">
      <w:pPr>
        <w:pStyle w:val="Heading8"/>
        <w:ind w:left="360" w:firstLine="0"/>
        <w:rPr>
          <w:rFonts w:ascii="B Lotus" w:eastAsia="Times New Roman" w:hAnsi="B Lotus" w:cs="B Lotus"/>
          <w:b/>
          <w:bCs/>
          <w:color w:val="auto"/>
          <w:sz w:val="24"/>
          <w:szCs w:val="24"/>
          <w:highlight w:val="yellow"/>
          <w:rtl/>
        </w:rPr>
      </w:pPr>
      <w:r w:rsidRPr="00DF228C">
        <w:rPr>
          <w:rFonts w:ascii="B Lotus" w:eastAsia="Times New Roman" w:hAnsi="B Lotus" w:cs="B Lotus" w:hint="cs"/>
          <w:b/>
          <w:bCs/>
          <w:color w:val="auto"/>
          <w:sz w:val="24"/>
          <w:szCs w:val="24"/>
          <w:highlight w:val="yellow"/>
          <w:rtl/>
        </w:rPr>
        <w:t>اولین مرحله تدبیر امر در عوالم شهود</w:t>
      </w:r>
      <w:r w:rsidR="00033402" w:rsidRPr="00DF228C">
        <w:rPr>
          <w:rFonts w:ascii="B Lotus" w:eastAsia="Times New Roman" w:hAnsi="B Lotus" w:cs="B Lotus" w:hint="cs"/>
          <w:b/>
          <w:bCs/>
          <w:color w:val="auto"/>
          <w:sz w:val="24"/>
          <w:szCs w:val="24"/>
          <w:highlight w:val="yellow"/>
          <w:rtl/>
        </w:rPr>
        <w:t>،</w:t>
      </w:r>
      <w:r w:rsidRPr="00DF228C">
        <w:rPr>
          <w:rFonts w:ascii="B Lotus" w:eastAsia="Times New Roman" w:hAnsi="B Lotus" w:cs="B Lotus" w:hint="cs"/>
          <w:b/>
          <w:bCs/>
          <w:color w:val="auto"/>
          <w:sz w:val="24"/>
          <w:szCs w:val="24"/>
          <w:highlight w:val="yellow"/>
          <w:rtl/>
        </w:rPr>
        <w:t xml:space="preserve"> اراده </w:t>
      </w:r>
      <w:r w:rsidR="00033402" w:rsidRPr="00DF228C">
        <w:rPr>
          <w:rFonts w:ascii="B Lotus" w:eastAsia="Times New Roman" w:hAnsi="B Lotus" w:cs="B Lotus" w:hint="cs"/>
          <w:b/>
          <w:bCs/>
          <w:color w:val="auto"/>
          <w:sz w:val="24"/>
          <w:szCs w:val="24"/>
          <w:highlight w:val="yellow"/>
          <w:rtl/>
        </w:rPr>
        <w:t xml:space="preserve">یا حکم </w:t>
      </w:r>
      <w:r w:rsidRPr="00DF228C">
        <w:rPr>
          <w:rFonts w:ascii="B Lotus" w:eastAsia="Times New Roman" w:hAnsi="B Lotus" w:cs="B Lotus" w:hint="cs"/>
          <w:b/>
          <w:bCs/>
          <w:color w:val="auto"/>
          <w:sz w:val="24"/>
          <w:szCs w:val="24"/>
          <w:highlight w:val="yellow"/>
          <w:rtl/>
        </w:rPr>
        <w:t>امر است که در عرش اتفاق می افتد.</w:t>
      </w:r>
    </w:p>
    <w:p w:rsidR="001937CE" w:rsidRPr="00DF228C" w:rsidRDefault="001937CE" w:rsidP="009356C8">
      <w:pPr>
        <w:pStyle w:val="Heading8"/>
        <w:ind w:left="360" w:firstLine="0"/>
        <w:rPr>
          <w:rFonts w:ascii="B Lotus" w:eastAsia="Times New Roman" w:hAnsi="B Lotus" w:cs="B Lotus"/>
          <w:b/>
          <w:bCs/>
          <w:color w:val="auto"/>
          <w:sz w:val="24"/>
          <w:szCs w:val="24"/>
          <w:highlight w:val="yellow"/>
          <w:rtl/>
        </w:rPr>
      </w:pPr>
      <w:r w:rsidRPr="00DF228C">
        <w:rPr>
          <w:rFonts w:ascii="B Lotus" w:eastAsia="Times New Roman" w:hAnsi="B Lotus" w:cs="B Lotus" w:hint="cs"/>
          <w:b/>
          <w:bCs/>
          <w:color w:val="auto"/>
          <w:sz w:val="24"/>
          <w:szCs w:val="24"/>
          <w:highlight w:val="yellow"/>
          <w:rtl/>
        </w:rPr>
        <w:t xml:space="preserve">با حکم </w:t>
      </w:r>
      <w:r w:rsidR="001C0334" w:rsidRPr="00DF228C">
        <w:rPr>
          <w:rFonts w:ascii="B Lotus" w:eastAsia="Times New Roman" w:hAnsi="B Lotus" w:cs="B Lotus" w:hint="cs"/>
          <w:b/>
          <w:bCs/>
          <w:color w:val="auto"/>
          <w:sz w:val="24"/>
          <w:szCs w:val="24"/>
          <w:highlight w:val="yellow"/>
          <w:rtl/>
        </w:rPr>
        <w:t xml:space="preserve">یا اراده </w:t>
      </w:r>
      <w:r w:rsidRPr="00DF228C">
        <w:rPr>
          <w:rFonts w:ascii="B Lotus" w:eastAsia="Times New Roman" w:hAnsi="B Lotus" w:cs="B Lotus" w:hint="cs"/>
          <w:b/>
          <w:bCs/>
          <w:color w:val="auto"/>
          <w:sz w:val="24"/>
          <w:szCs w:val="24"/>
          <w:highlight w:val="yellow"/>
          <w:rtl/>
        </w:rPr>
        <w:t xml:space="preserve">امر، </w:t>
      </w:r>
      <w:r w:rsidR="002E72B6" w:rsidRPr="00DF228C">
        <w:rPr>
          <w:rFonts w:ascii="B Lotus" w:eastAsia="Times New Roman" w:hAnsi="B Lotus" w:cs="B Lotus" w:hint="cs"/>
          <w:b/>
          <w:bCs/>
          <w:color w:val="auto"/>
          <w:sz w:val="24"/>
          <w:szCs w:val="24"/>
          <w:highlight w:val="yellow"/>
          <w:rtl/>
        </w:rPr>
        <w:t xml:space="preserve">صرفا </w:t>
      </w:r>
      <w:r w:rsidRPr="00DF228C">
        <w:rPr>
          <w:rFonts w:ascii="B Lotus" w:eastAsia="Times New Roman" w:hAnsi="B Lotus" w:cs="B Lotus" w:hint="cs"/>
          <w:b/>
          <w:bCs/>
          <w:color w:val="auto"/>
          <w:sz w:val="24"/>
          <w:szCs w:val="24"/>
          <w:highlight w:val="yellow"/>
          <w:rtl/>
        </w:rPr>
        <w:t xml:space="preserve">عنوان </w:t>
      </w:r>
      <w:r w:rsidR="009356C8" w:rsidRPr="00DF228C">
        <w:rPr>
          <w:rFonts w:ascii="Cambria" w:eastAsia="Times New Roman" w:hAnsi="Cambria" w:cs="B Lotus" w:hint="cs"/>
          <w:b/>
          <w:bCs/>
          <w:color w:val="auto"/>
          <w:sz w:val="24"/>
          <w:szCs w:val="24"/>
          <w:highlight w:val="yellow"/>
          <w:rtl/>
          <w:lang w:bidi="fa-IR"/>
        </w:rPr>
        <w:t>امر</w:t>
      </w:r>
      <w:r w:rsidRPr="00DF228C">
        <w:rPr>
          <w:rFonts w:ascii="B Lotus" w:eastAsia="Times New Roman" w:hAnsi="B Lotus" w:cs="B Lotus" w:hint="cs"/>
          <w:b/>
          <w:bCs/>
          <w:color w:val="auto"/>
          <w:sz w:val="24"/>
          <w:szCs w:val="24"/>
          <w:highlight w:val="yellow"/>
          <w:rtl/>
        </w:rPr>
        <w:t xml:space="preserve"> مشخص می شود</w:t>
      </w:r>
    </w:p>
    <w:p w:rsidR="001D227D" w:rsidRPr="00DF228C" w:rsidRDefault="001D227D" w:rsidP="00DD3520">
      <w:pPr>
        <w:ind w:left="360" w:firstLine="0"/>
        <w:jc w:val="left"/>
        <w:rPr>
          <w:b/>
          <w:bCs/>
          <w:sz w:val="24"/>
          <w:szCs w:val="24"/>
          <w:highlight w:val="yellow"/>
          <w:rtl/>
        </w:rPr>
      </w:pPr>
      <w:r w:rsidRPr="00DF228C">
        <w:rPr>
          <w:rFonts w:hint="cs"/>
          <w:b/>
          <w:bCs/>
          <w:sz w:val="24"/>
          <w:szCs w:val="24"/>
          <w:highlight w:val="yellow"/>
          <w:rtl/>
        </w:rPr>
        <w:t xml:space="preserve">[يونس3] ص208 ـ إِنَّ رَبَّکُمُ اللّهُ الَّذي خَلَقَ السَّماواتِ وَ اْلأَرْضَ في سِتَّةِ أَيّامٍ ثُمَّ اسْتَوي عَلَي الْعَرْشِ يُدَبِّرُ اْلأَمْرَ ما مِنْ شَفيعٍ إِلاّ مِنْ بَعْدِ إِذْنِهِ ذلِکُمُ اللّهُ رَبُّکُمْ فَاعْبُدُوهُ أَ فَلا تَذَکَّرُونَ </w:t>
      </w:r>
    </w:p>
    <w:p w:rsidR="001D227D" w:rsidRPr="00DF228C" w:rsidRDefault="001D227D" w:rsidP="00DD3520">
      <w:pPr>
        <w:ind w:left="360" w:firstLine="0"/>
        <w:jc w:val="left"/>
        <w:rPr>
          <w:b/>
          <w:bCs/>
          <w:sz w:val="24"/>
          <w:szCs w:val="24"/>
          <w:highlight w:val="yellow"/>
          <w:rtl/>
        </w:rPr>
      </w:pPr>
      <w:r w:rsidRPr="00DF228C">
        <w:rPr>
          <w:rFonts w:hint="cs"/>
          <w:b/>
          <w:bCs/>
          <w:sz w:val="24"/>
          <w:szCs w:val="24"/>
          <w:highlight w:val="yellow"/>
          <w:rtl/>
        </w:rPr>
        <w:t xml:space="preserve">پروردگار شما آن خدايي است كه آسمانها و زمين را در شش هنگام آفريد. سپس بر عرش استيلا يافت‏. كار [آفرينش‏] را تدبير مي‏كند. شفاعتگري جز پس از اذن او نيست‏. اين است خدا، پروردگار شما، پس او را بپرستيد. آيا پند نمي‏گيريد؟ </w:t>
      </w:r>
    </w:p>
    <w:p w:rsidR="001D227D" w:rsidRPr="00DF228C" w:rsidRDefault="001D227D" w:rsidP="00DD3520">
      <w:pPr>
        <w:ind w:left="360" w:firstLine="0"/>
        <w:jc w:val="left"/>
        <w:rPr>
          <w:b/>
          <w:bCs/>
          <w:sz w:val="24"/>
          <w:szCs w:val="24"/>
          <w:highlight w:val="yellow"/>
          <w:rtl/>
        </w:rPr>
      </w:pPr>
      <w:r w:rsidRPr="00DF228C">
        <w:rPr>
          <w:rFonts w:hint="cs"/>
          <w:b/>
          <w:bCs/>
          <w:sz w:val="24"/>
          <w:szCs w:val="24"/>
          <w:highlight w:val="yellow"/>
          <w:rtl/>
        </w:rPr>
        <w:t xml:space="preserve">[رعد2] ص249 ـ اللّهُ الَّذي رَفَعَ السَّماواتِ بِغَيْرِ عَمَدٍ تَرَوْنَها ثُمَّ اسْتَوي عَلَي الْعَرْشِ وَ سَخَّرَ الشَّمْسَ وَ الْقَمَرَ کُلٌّ يَجْري لأَجَلٍ مُسَمًّي يُدَبِّرُ اْلأَمْرَ يُفَصِّلُ اْلآياتِ لَعَلَّکُمْ بِلِقاءِ رَبِّکُمْ تُوقِنُونَ </w:t>
      </w:r>
    </w:p>
    <w:p w:rsidR="001D227D" w:rsidRPr="00DF228C" w:rsidRDefault="001D227D" w:rsidP="00DD3520">
      <w:pPr>
        <w:ind w:left="360" w:firstLine="0"/>
        <w:jc w:val="left"/>
        <w:rPr>
          <w:b/>
          <w:bCs/>
          <w:sz w:val="24"/>
          <w:szCs w:val="24"/>
          <w:highlight w:val="yellow"/>
          <w:rtl/>
        </w:rPr>
      </w:pPr>
      <w:r w:rsidRPr="00DF228C">
        <w:rPr>
          <w:rFonts w:hint="cs"/>
          <w:b/>
          <w:bCs/>
          <w:sz w:val="24"/>
          <w:szCs w:val="24"/>
          <w:highlight w:val="yellow"/>
          <w:rtl/>
        </w:rPr>
        <w:t xml:space="preserve">خدا [همان‏] كسي است كه آسمانها را بدون ستونهايي كه آنها را ببينيد برافراشت‏، آنگاه بر عرش استيلا يافت و خورشيد و ماه را رام گردانيد؛ هر كدام براي مدّتي معيّن به سير خود ادامه مي‏دهند. [خداوند] در كار [آفرينش‏] تدبير مي‏كند، و آيات [خود] را به روشني بيان مي‏نمايد، اميد كه شما به لقاي پروردگارتان يقين حاصل كنيد. </w:t>
      </w:r>
    </w:p>
    <w:p w:rsidR="00C558DC" w:rsidRPr="00DF228C" w:rsidRDefault="00C558DC" w:rsidP="00DD3520">
      <w:pPr>
        <w:ind w:left="360" w:firstLine="0"/>
        <w:jc w:val="left"/>
        <w:rPr>
          <w:b/>
          <w:bCs/>
          <w:sz w:val="24"/>
          <w:szCs w:val="24"/>
          <w:highlight w:val="yellow"/>
          <w:rtl/>
        </w:rPr>
      </w:pPr>
      <w:r w:rsidRPr="00DF228C">
        <w:rPr>
          <w:rFonts w:hint="cs"/>
          <w:b/>
          <w:bCs/>
          <w:sz w:val="24"/>
          <w:szCs w:val="24"/>
          <w:highlight w:val="yellow"/>
          <w:rtl/>
        </w:rPr>
        <w:t xml:space="preserve">اراده </w:t>
      </w:r>
    </w:p>
    <w:p w:rsidR="001D227D" w:rsidRPr="00DF228C" w:rsidRDefault="001D227D" w:rsidP="00DD3520">
      <w:pPr>
        <w:ind w:left="360" w:firstLine="0"/>
        <w:jc w:val="left"/>
        <w:rPr>
          <w:b/>
          <w:bCs/>
          <w:sz w:val="24"/>
          <w:szCs w:val="24"/>
          <w:highlight w:val="yellow"/>
          <w:rtl/>
        </w:rPr>
      </w:pPr>
      <w:r w:rsidRPr="00DF228C">
        <w:rPr>
          <w:rFonts w:hint="cs"/>
          <w:b/>
          <w:bCs/>
          <w:sz w:val="24"/>
          <w:szCs w:val="24"/>
          <w:highlight w:val="yellow"/>
          <w:rtl/>
        </w:rPr>
        <w:t xml:space="preserve">[يس82] ص445 ـ إِنَّما أَمْرُهُ إِذا أَرادَ شَيْئًا أَنْ يَقُولَ لَهُ کُنْ فَيَکُونُ </w:t>
      </w:r>
    </w:p>
    <w:p w:rsidR="001D227D" w:rsidRPr="00DF228C" w:rsidRDefault="001D227D" w:rsidP="00DD3520">
      <w:pPr>
        <w:ind w:left="360" w:firstLine="0"/>
        <w:jc w:val="left"/>
        <w:rPr>
          <w:b/>
          <w:bCs/>
          <w:sz w:val="24"/>
          <w:szCs w:val="24"/>
          <w:highlight w:val="yellow"/>
          <w:rtl/>
        </w:rPr>
      </w:pPr>
      <w:r w:rsidRPr="00DF228C">
        <w:rPr>
          <w:rFonts w:hint="cs"/>
          <w:b/>
          <w:bCs/>
          <w:sz w:val="24"/>
          <w:szCs w:val="24"/>
          <w:highlight w:val="yellow"/>
          <w:rtl/>
        </w:rPr>
        <w:t xml:space="preserve">چون به چيزي اراده فرمايد، كارش اين بس كه مي‏گويد: «باش‏»؛ پس [بي‏درنگ‏] موجود مي‏شود. </w:t>
      </w:r>
    </w:p>
    <w:p w:rsidR="001D227D" w:rsidRPr="00DF228C" w:rsidRDefault="001D227D" w:rsidP="00DD3520">
      <w:pPr>
        <w:ind w:left="360" w:firstLine="0"/>
        <w:rPr>
          <w:b/>
          <w:bCs/>
          <w:sz w:val="24"/>
          <w:szCs w:val="24"/>
          <w:highlight w:val="yellow"/>
          <w:rtl/>
        </w:rPr>
      </w:pPr>
      <w:r w:rsidRPr="00DF228C">
        <w:rPr>
          <w:b/>
          <w:bCs/>
          <w:sz w:val="24"/>
          <w:szCs w:val="24"/>
          <w:highlight w:val="yellow"/>
          <w:rtl/>
        </w:rPr>
        <w:t>[بروج۱</w:t>
      </w:r>
      <w:r w:rsidRPr="00DF228C">
        <w:rPr>
          <w:rFonts w:hint="cs"/>
          <w:b/>
          <w:bCs/>
          <w:sz w:val="24"/>
          <w:szCs w:val="24"/>
          <w:highlight w:val="yellow"/>
          <w:rtl/>
        </w:rPr>
        <w:t>5</w:t>
      </w:r>
      <w:r w:rsidRPr="00DF228C">
        <w:rPr>
          <w:b/>
          <w:bCs/>
          <w:sz w:val="24"/>
          <w:szCs w:val="24"/>
          <w:highlight w:val="yellow"/>
          <w:rtl/>
        </w:rPr>
        <w:t xml:space="preserve">] ذُو الْعَرْشِ الْمَجیدُ </w:t>
      </w:r>
    </w:p>
    <w:p w:rsidR="001D227D" w:rsidRPr="00DF228C" w:rsidRDefault="001D227D" w:rsidP="00DD3520">
      <w:pPr>
        <w:ind w:left="360" w:firstLine="0"/>
        <w:rPr>
          <w:b/>
          <w:bCs/>
          <w:sz w:val="24"/>
          <w:szCs w:val="24"/>
          <w:highlight w:val="yellow"/>
          <w:rtl/>
        </w:rPr>
      </w:pPr>
      <w:r w:rsidRPr="00DF228C">
        <w:rPr>
          <w:b/>
          <w:bCs/>
          <w:sz w:val="24"/>
          <w:szCs w:val="24"/>
          <w:highlight w:val="yellow"/>
          <w:rtl/>
        </w:rPr>
        <w:t>[بروج۱۶]</w:t>
      </w:r>
      <w:r w:rsidRPr="00DF228C">
        <w:rPr>
          <w:rFonts w:hint="cs"/>
          <w:b/>
          <w:bCs/>
          <w:sz w:val="24"/>
          <w:szCs w:val="24"/>
          <w:highlight w:val="yellow"/>
          <w:rtl/>
        </w:rPr>
        <w:t xml:space="preserve"> </w:t>
      </w:r>
      <w:r w:rsidRPr="00DF228C">
        <w:rPr>
          <w:b/>
          <w:bCs/>
          <w:sz w:val="24"/>
          <w:szCs w:val="24"/>
          <w:highlight w:val="yellow"/>
          <w:rtl/>
        </w:rPr>
        <w:t xml:space="preserve">فَعّالٌ لِما یُریدُ </w:t>
      </w:r>
    </w:p>
    <w:p w:rsidR="002A1EEC" w:rsidRPr="00DF228C" w:rsidRDefault="001D227D" w:rsidP="002A1EEC">
      <w:pPr>
        <w:pStyle w:val="Heading8"/>
        <w:ind w:left="360" w:firstLine="0"/>
        <w:rPr>
          <w:rFonts w:asciiTheme="minorHAnsi" w:eastAsia="Times New Roman" w:hAnsiTheme="minorHAnsi" w:cs="B Lotus"/>
          <w:b/>
          <w:bCs/>
          <w:color w:val="auto"/>
          <w:sz w:val="24"/>
          <w:szCs w:val="24"/>
          <w:highlight w:val="yellow"/>
        </w:rPr>
      </w:pPr>
      <w:r w:rsidRPr="00DF228C">
        <w:rPr>
          <w:rFonts w:ascii="B Lotus" w:eastAsia="Times New Roman" w:hAnsi="B Lotus" w:cs="B Lotus"/>
          <w:b/>
          <w:bCs/>
          <w:color w:val="auto"/>
          <w:sz w:val="24"/>
          <w:szCs w:val="24"/>
          <w:highlight w:val="yellow"/>
          <w:rtl/>
        </w:rPr>
        <w:lastRenderedPageBreak/>
        <w:t xml:space="preserve">کساني که حکم از جانب خدا دارند، مانند موسي(ع)، يوسف(ع) و بسياري ديگر از پيغمبران، توان </w:t>
      </w:r>
      <w:r w:rsidRPr="00DF228C">
        <w:rPr>
          <w:rFonts w:ascii="B Lotus" w:eastAsia="Times New Roman" w:hAnsi="B Lotus" w:cs="B Lotus" w:hint="cs"/>
          <w:b/>
          <w:bCs/>
          <w:color w:val="auto"/>
          <w:sz w:val="24"/>
          <w:szCs w:val="24"/>
          <w:highlight w:val="yellow"/>
          <w:rtl/>
        </w:rPr>
        <w:t xml:space="preserve">برپا کردن امر در زمین عرش را دارا هستند. </w:t>
      </w:r>
      <w:r w:rsidRPr="00DF228C">
        <w:rPr>
          <w:rFonts w:ascii="B Lotus" w:eastAsia="Times New Roman" w:hAnsi="B Lotus" w:cs="B Lotus"/>
          <w:b/>
          <w:bCs/>
          <w:color w:val="auto"/>
          <w:sz w:val="24"/>
          <w:szCs w:val="24"/>
          <w:highlight w:val="yellow"/>
          <w:rtl/>
        </w:rPr>
        <w:t xml:space="preserve">يعني </w:t>
      </w:r>
      <w:r w:rsidRPr="00DF228C">
        <w:rPr>
          <w:rFonts w:ascii="B Lotus" w:eastAsia="Times New Roman" w:hAnsi="B Lotus" w:cs="B Lotus" w:hint="cs"/>
          <w:b/>
          <w:bCs/>
          <w:color w:val="auto"/>
          <w:sz w:val="24"/>
          <w:szCs w:val="24"/>
          <w:highlight w:val="yellow"/>
          <w:rtl/>
        </w:rPr>
        <w:t xml:space="preserve">قادرند </w:t>
      </w:r>
      <w:r w:rsidRPr="00DF228C">
        <w:rPr>
          <w:rFonts w:ascii="B Lotus" w:eastAsia="Times New Roman" w:hAnsi="B Lotus" w:cs="B Lotus"/>
          <w:b/>
          <w:bCs/>
          <w:color w:val="auto"/>
          <w:sz w:val="24"/>
          <w:szCs w:val="24"/>
          <w:highlight w:val="yellow"/>
          <w:rtl/>
        </w:rPr>
        <w:t>جنبه عرشي امر را ايجاد کنند</w:t>
      </w:r>
      <w:r w:rsidRPr="00DF228C">
        <w:rPr>
          <w:rFonts w:ascii="B Lotus" w:eastAsia="Times New Roman" w:hAnsi="B Lotus" w:cs="B Lotus" w:hint="cs"/>
          <w:b/>
          <w:bCs/>
          <w:color w:val="auto"/>
          <w:sz w:val="24"/>
          <w:szCs w:val="24"/>
          <w:highlight w:val="yellow"/>
          <w:rtl/>
        </w:rPr>
        <w:t xml:space="preserve"> و </w:t>
      </w:r>
      <w:r w:rsidRPr="00DF228C">
        <w:rPr>
          <w:rFonts w:ascii="B Lotus" w:eastAsia="Times New Roman" w:hAnsi="B Lotus" w:cs="B Lotus"/>
          <w:b/>
          <w:bCs/>
          <w:color w:val="auto"/>
          <w:sz w:val="24"/>
          <w:szCs w:val="24"/>
          <w:highlight w:val="yellow"/>
          <w:rtl/>
        </w:rPr>
        <w:t>به آن امر که جنبه غيبي‏اش تا آن زمان آماده شده، به إذن الله لباس عرشي بپوشانند</w:t>
      </w:r>
      <w:r w:rsidRPr="00DF228C">
        <w:rPr>
          <w:rFonts w:ascii="B Lotus" w:eastAsia="Times New Roman" w:hAnsi="B Lotus" w:cs="B Lotus" w:hint="cs"/>
          <w:b/>
          <w:bCs/>
          <w:color w:val="auto"/>
          <w:sz w:val="24"/>
          <w:szCs w:val="24"/>
          <w:highlight w:val="yellow"/>
          <w:rtl/>
        </w:rPr>
        <w:t xml:space="preserve">. به عبارتی </w:t>
      </w:r>
      <w:r w:rsidRPr="00DF228C">
        <w:rPr>
          <w:rFonts w:ascii="B Lotus" w:eastAsia="Times New Roman" w:hAnsi="B Lotus" w:cs="B Lotus"/>
          <w:b/>
          <w:bCs/>
          <w:color w:val="auto"/>
          <w:sz w:val="24"/>
          <w:szCs w:val="24"/>
          <w:highlight w:val="yellow"/>
          <w:rtl/>
        </w:rPr>
        <w:t xml:space="preserve">امر را مقيد به حکم کنند. کساني که چنين تواني دارند حاکم </w:t>
      </w:r>
      <w:r w:rsidR="009356C8" w:rsidRPr="00DF228C">
        <w:rPr>
          <w:rFonts w:ascii="B Lotus" w:eastAsia="Times New Roman" w:hAnsi="B Lotus" w:cs="B Lotus" w:hint="cs"/>
          <w:b/>
          <w:bCs/>
          <w:color w:val="auto"/>
          <w:sz w:val="24"/>
          <w:szCs w:val="24"/>
          <w:highlight w:val="yellow"/>
          <w:rtl/>
        </w:rPr>
        <w:t xml:space="preserve">نامیده </w:t>
      </w:r>
      <w:r w:rsidRPr="00DF228C">
        <w:rPr>
          <w:rFonts w:ascii="B Lotus" w:eastAsia="Times New Roman" w:hAnsi="B Lotus" w:cs="B Lotus"/>
          <w:b/>
          <w:bCs/>
          <w:color w:val="auto"/>
          <w:sz w:val="24"/>
          <w:szCs w:val="24"/>
          <w:highlight w:val="yellow"/>
          <w:rtl/>
        </w:rPr>
        <w:t>مي‏شو</w:t>
      </w:r>
      <w:r w:rsidR="009356C8" w:rsidRPr="00DF228C">
        <w:rPr>
          <w:rFonts w:ascii="B Lotus" w:eastAsia="Times New Roman" w:hAnsi="B Lotus" w:cs="B Lotus" w:hint="cs"/>
          <w:b/>
          <w:bCs/>
          <w:color w:val="auto"/>
          <w:sz w:val="24"/>
          <w:szCs w:val="24"/>
          <w:highlight w:val="yellow"/>
          <w:rtl/>
        </w:rPr>
        <w:t>ن</w:t>
      </w:r>
      <w:r w:rsidRPr="00DF228C">
        <w:rPr>
          <w:rFonts w:ascii="B Lotus" w:eastAsia="Times New Roman" w:hAnsi="B Lotus" w:cs="B Lotus"/>
          <w:b/>
          <w:bCs/>
          <w:color w:val="auto"/>
          <w:sz w:val="24"/>
          <w:szCs w:val="24"/>
          <w:highlight w:val="yellow"/>
          <w:rtl/>
        </w:rPr>
        <w:t xml:space="preserve">د. </w:t>
      </w:r>
    </w:p>
    <w:p w:rsidR="009666CF" w:rsidRPr="00DF228C" w:rsidRDefault="0071184C" w:rsidP="0071184C">
      <w:pPr>
        <w:pStyle w:val="Heading7"/>
        <w:rPr>
          <w:rFonts w:ascii="B Lotus" w:eastAsia="Times New Roman" w:hAnsi="B Lotus" w:cs="B Lotus"/>
          <w:b/>
          <w:bCs/>
          <w:i w:val="0"/>
          <w:iCs w:val="0"/>
          <w:color w:val="auto"/>
          <w:sz w:val="24"/>
          <w:szCs w:val="24"/>
          <w:highlight w:val="yellow"/>
          <w:rtl/>
        </w:rPr>
      </w:pPr>
      <w:r w:rsidRPr="00DF228C">
        <w:rPr>
          <w:rFonts w:ascii="B Lotus" w:eastAsia="Times New Roman" w:hAnsi="B Lotus" w:cs="B Lotus"/>
          <w:b/>
          <w:bCs/>
          <w:i w:val="0"/>
          <w:iCs w:val="0"/>
          <w:color w:val="auto"/>
          <w:sz w:val="24"/>
          <w:szCs w:val="24"/>
          <w:highlight w:val="yellow"/>
        </w:rPr>
        <w:t>2</w:t>
      </w:r>
      <w:r w:rsidR="009666CF" w:rsidRPr="00DF228C">
        <w:rPr>
          <w:rFonts w:ascii="B Lotus" w:eastAsia="Times New Roman" w:hAnsi="B Lotus" w:cs="B Lotus" w:hint="cs"/>
          <w:b/>
          <w:bCs/>
          <w:i w:val="0"/>
          <w:iCs w:val="0"/>
          <w:color w:val="auto"/>
          <w:sz w:val="24"/>
          <w:szCs w:val="24"/>
          <w:highlight w:val="yellow"/>
          <w:rtl/>
        </w:rPr>
        <w:t>ـ قضاء امور      [۱۸ آیه]</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[بقره117] ص18 ـ بَديعُ السَّماواتِ وَ اْلأَرْضِ وَ إِذا قَضي أَمْرًا فَإِنَّما يَقُولُ لَهُ کُنْ فَيَکُونُ </w:t>
      </w:r>
    </w:p>
    <w:p w:rsidR="009666CF" w:rsidRPr="00DF228C" w:rsidRDefault="009666CF" w:rsidP="00DD3520">
      <w:pPr>
        <w:ind w:left="360" w:firstLine="0"/>
        <w:rPr>
          <w:b/>
          <w:bCs/>
          <w:sz w:val="24"/>
          <w:szCs w:val="24"/>
          <w:highlight w:val="yellow"/>
          <w:rtl/>
        </w:rPr>
      </w:pPr>
      <w:r w:rsidRPr="00DF228C">
        <w:rPr>
          <w:b/>
          <w:bCs/>
          <w:sz w:val="24"/>
          <w:szCs w:val="24"/>
          <w:highlight w:val="yellow"/>
          <w:rtl/>
        </w:rPr>
        <w:t>[</w:t>
      </w:r>
      <w:r w:rsidRPr="00DF228C">
        <w:rPr>
          <w:rFonts w:hint="cs"/>
          <w:b/>
          <w:bCs/>
          <w:sz w:val="24"/>
          <w:szCs w:val="24"/>
          <w:highlight w:val="yellow"/>
          <w:rtl/>
        </w:rPr>
        <w:t xml:space="preserve">زيرا </w:t>
      </w:r>
      <w:r w:rsidRPr="00DF228C">
        <w:rPr>
          <w:b/>
          <w:bCs/>
          <w:sz w:val="24"/>
          <w:szCs w:val="24"/>
          <w:highlight w:val="yellow"/>
          <w:rtl/>
        </w:rPr>
        <w:t>او] پديد آورنده آسمانها و زمين [</w:t>
      </w:r>
      <w:r w:rsidRPr="00DF228C">
        <w:rPr>
          <w:rFonts w:hint="cs"/>
          <w:b/>
          <w:bCs/>
          <w:sz w:val="24"/>
          <w:szCs w:val="24"/>
          <w:highlight w:val="yellow"/>
          <w:rtl/>
        </w:rPr>
        <w:t xml:space="preserve">از ملكوت </w:t>
      </w:r>
      <w:r w:rsidRPr="00DF228C">
        <w:rPr>
          <w:b/>
          <w:bCs/>
          <w:sz w:val="24"/>
          <w:szCs w:val="24"/>
          <w:highlight w:val="yellow"/>
          <w:rtl/>
        </w:rPr>
        <w:t xml:space="preserve">است‏]، و چون </w:t>
      </w:r>
      <w:r w:rsidRPr="00DF228C">
        <w:rPr>
          <w:rFonts w:hint="cs"/>
          <w:b/>
          <w:bCs/>
          <w:sz w:val="24"/>
          <w:szCs w:val="24"/>
          <w:highlight w:val="yellow"/>
          <w:rtl/>
        </w:rPr>
        <w:t>قصد قضاء امري را</w:t>
      </w:r>
      <w:r w:rsidRPr="00DF228C">
        <w:rPr>
          <w:b/>
          <w:bCs/>
          <w:sz w:val="24"/>
          <w:szCs w:val="24"/>
          <w:highlight w:val="yellow"/>
          <w:rtl/>
        </w:rPr>
        <w:t xml:space="preserve"> فرمايد، فقط مي‏گويد: «[موجود] باش‏»؛ پس [فوراً موجود] مي‏شود.</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[آل‌عمران47] ص56 ـ قالَتْ رَبِّ أَنّي يَکُونُ لي وَلَدٌ وَ لَمْ يَمْسَسْني بَشَرٌ قالَ کَذلِکِ اللّهُ يَخْلُقُ ما يَشاءُ إِذا قَضي أَمْرًا فَإِنَّما يَقُولُ لَهُ کُنْ فَيَکُونُ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[مريم‏] گفت‏: «پروردگارا، چگونه مرا فرزندي خواهد بود با آنكه بشري به من دست نزده است‏؟» گفت‏: «چنين است [كار] پروردگار.» خدا هر چه بخواهد مي‏آفريند؛ چون به كاري فرمان دهد، فقط به آن مي‏گويد: «باش‏»؛ پس مي‏باشد. </w:t>
      </w:r>
    </w:p>
    <w:p w:rsidR="006C3E54" w:rsidRPr="00DF228C" w:rsidRDefault="006C3E54" w:rsidP="00DD3520">
      <w:pPr>
        <w:ind w:left="360" w:firstLine="0"/>
        <w:jc w:val="left"/>
        <w:rPr>
          <w:b/>
          <w:bCs/>
          <w:sz w:val="24"/>
          <w:szCs w:val="24"/>
          <w:highlight w:val="yellow"/>
          <w:rtl/>
        </w:rPr>
      </w:pPr>
      <w:r w:rsidRPr="00DF228C">
        <w:rPr>
          <w:rFonts w:hint="cs"/>
          <w:b/>
          <w:bCs/>
          <w:sz w:val="24"/>
          <w:szCs w:val="24"/>
          <w:highlight w:val="yellow"/>
          <w:rtl/>
        </w:rPr>
        <w:t xml:space="preserve">[غافر68] ص475 ـ هُوَ الَّذي يُحْيي وَ يُميتُ فَإِذا قَضي أَمْرًا فَإِنَّما يَقُولُ لَهُ کُنْ فَيَکُونُ </w:t>
      </w:r>
    </w:p>
    <w:p w:rsidR="006C3E54" w:rsidRPr="00DF228C" w:rsidRDefault="006C3E54" w:rsidP="00DD3520">
      <w:pPr>
        <w:ind w:left="360" w:firstLine="0"/>
        <w:jc w:val="left"/>
        <w:rPr>
          <w:b/>
          <w:bCs/>
          <w:sz w:val="24"/>
          <w:szCs w:val="24"/>
          <w:highlight w:val="yellow"/>
          <w:rtl/>
        </w:rPr>
      </w:pPr>
      <w:r w:rsidRPr="00DF228C">
        <w:rPr>
          <w:rFonts w:hint="cs"/>
          <w:b/>
          <w:bCs/>
          <w:sz w:val="24"/>
          <w:szCs w:val="24"/>
          <w:highlight w:val="yellow"/>
          <w:rtl/>
        </w:rPr>
        <w:t>او همان كسي است كه زنده مي‏كند و مي‏ميراند، و چون به كاري حكم كند، همين قدر به آن مي‏گويد: «باش‏.» بي‏درنگ موجود مي‏شود.</w:t>
      </w:r>
    </w:p>
    <w:p w:rsidR="006C3E54" w:rsidRPr="00DF228C" w:rsidRDefault="006C3E54" w:rsidP="00DD3520">
      <w:pPr>
        <w:ind w:left="360" w:firstLine="0"/>
        <w:rPr>
          <w:b/>
          <w:bCs/>
          <w:sz w:val="24"/>
          <w:szCs w:val="24"/>
          <w:highlight w:val="yellow"/>
          <w:rtl/>
        </w:rPr>
      </w:pPr>
      <w:r w:rsidRPr="00DF228C">
        <w:rPr>
          <w:rFonts w:hint="cs"/>
          <w:b/>
          <w:bCs/>
          <w:sz w:val="24"/>
          <w:szCs w:val="24"/>
          <w:highlight w:val="yellow"/>
          <w:rtl/>
        </w:rPr>
        <w:t>با قضاء کلیات امر مشخص میشود</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[يوسف41] ص240 ـ يا صاحِبَيِ السِّجْنِ أَمّا أَحَدُکُما فَيَسْقي رَبَّهُ خَمْرًا وَ أَمَّا اْلآخَرُ فَيُصْلَبُ فَتَأْکُلُ الطَّيْرُ مِنْ رَأْسِهِ قُضِيَ اْلأَمْرُ الَّذي فيهِ تَسْتَفْتِيانِ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اي دو رفيق زندانيم‏، اما يكي از شما به آقاي خود باده مي‏نوشاند، و اما ديگري به دار آويخته مي‏شود و پرندگان از [مغز] سرش مي‏خورند. قضاء امري كه شما دو تن از من جويا شديد حكمش صادر شد‏.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يوسف ع در مقام تعبير [يا تأويل] خواب دو زنداني، كليّتِ [قضاء] ماجراي آنها را مشخص كرد [نه تقدير و جزئيات امور آيندة آنها را].</w:t>
      </w:r>
    </w:p>
    <w:p w:rsidR="00E9789D" w:rsidRPr="00DF228C" w:rsidRDefault="00E9789D" w:rsidP="00DD3520">
      <w:pPr>
        <w:bidi w:val="0"/>
        <w:ind w:left="360" w:firstLine="0"/>
        <w:jc w:val="left"/>
        <w:rPr>
          <w:b/>
          <w:bCs/>
          <w:sz w:val="24"/>
          <w:szCs w:val="24"/>
          <w:highlight w:val="yellow"/>
        </w:rPr>
      </w:pPr>
      <w:r w:rsidRPr="00DF228C">
        <w:rPr>
          <w:b/>
          <w:bCs/>
          <w:sz w:val="24"/>
          <w:szCs w:val="24"/>
          <w:highlight w:val="yellow"/>
        </w:rPr>
        <w:t>[</w:t>
      </w:r>
      <w:r w:rsidRPr="00DF228C">
        <w:rPr>
          <w:b/>
          <w:bCs/>
          <w:sz w:val="24"/>
          <w:szCs w:val="24"/>
          <w:highlight w:val="yellow"/>
          <w:rtl/>
        </w:rPr>
        <w:t>إسراء۴</w:t>
      </w:r>
      <w:r w:rsidRPr="00DF228C">
        <w:rPr>
          <w:b/>
          <w:bCs/>
          <w:sz w:val="24"/>
          <w:szCs w:val="24"/>
          <w:highlight w:val="yellow"/>
        </w:rPr>
        <w:t>]</w:t>
      </w:r>
      <w:r w:rsidRPr="00DF228C">
        <w:rPr>
          <w:rFonts w:ascii="Cambria" w:hAnsi="Cambria" w:cs="Cambria"/>
          <w:b/>
          <w:bCs/>
          <w:sz w:val="24"/>
          <w:szCs w:val="24"/>
          <w:highlight w:val="yellow"/>
        </w:rPr>
        <w:t> </w:t>
      </w:r>
      <w:r w:rsidRPr="00DF228C">
        <w:rPr>
          <w:b/>
          <w:bCs/>
          <w:sz w:val="24"/>
          <w:szCs w:val="24"/>
          <w:highlight w:val="yellow"/>
          <w:rtl/>
        </w:rPr>
        <w:t>ص۲۸۲</w:t>
      </w:r>
      <w:r w:rsidRPr="00DF228C">
        <w:rPr>
          <w:rFonts w:ascii="Cambria" w:hAnsi="Cambria" w:cs="Cambria" w:hint="cs"/>
          <w:b/>
          <w:bCs/>
          <w:sz w:val="24"/>
          <w:szCs w:val="24"/>
          <w:highlight w:val="yellow"/>
          <w:rtl/>
        </w:rPr>
        <w:t> </w:t>
      </w:r>
      <w:r w:rsidRPr="00DF228C">
        <w:rPr>
          <w:b/>
          <w:bCs/>
          <w:sz w:val="24"/>
          <w:szCs w:val="24"/>
          <w:highlight w:val="yellow"/>
        </w:rPr>
        <w:t>-</w:t>
      </w:r>
      <w:r w:rsidRPr="00DF228C">
        <w:rPr>
          <w:rFonts w:ascii="Cambria" w:hAnsi="Cambria" w:cs="Cambria"/>
          <w:b/>
          <w:bCs/>
          <w:sz w:val="24"/>
          <w:szCs w:val="24"/>
          <w:highlight w:val="yellow"/>
        </w:rPr>
        <w:t> </w:t>
      </w:r>
      <w:r w:rsidRPr="00DF228C">
        <w:rPr>
          <w:b/>
          <w:bCs/>
          <w:sz w:val="24"/>
          <w:szCs w:val="24"/>
          <w:highlight w:val="yellow"/>
          <w:rtl/>
        </w:rPr>
        <w:t>وَ</w:t>
      </w:r>
      <w:r w:rsidRPr="00DF228C">
        <w:rPr>
          <w:rFonts w:ascii="Cambria" w:hAnsi="Cambria" w:cs="Cambria" w:hint="cs"/>
          <w:b/>
          <w:bCs/>
          <w:sz w:val="24"/>
          <w:szCs w:val="24"/>
          <w:highlight w:val="yellow"/>
          <w:rtl/>
        </w:rPr>
        <w:t> </w:t>
      </w:r>
      <w:r w:rsidRPr="00DF228C">
        <w:rPr>
          <w:b/>
          <w:bCs/>
          <w:sz w:val="24"/>
          <w:szCs w:val="24"/>
          <w:highlight w:val="yellow"/>
          <w:rtl/>
        </w:rPr>
        <w:t>قَضَیْنا</w:t>
      </w:r>
      <w:r w:rsidRPr="00DF228C">
        <w:rPr>
          <w:rFonts w:ascii="Cambria" w:hAnsi="Cambria" w:cs="Cambria" w:hint="cs"/>
          <w:b/>
          <w:bCs/>
          <w:sz w:val="24"/>
          <w:szCs w:val="24"/>
          <w:highlight w:val="yellow"/>
          <w:rtl/>
        </w:rPr>
        <w:t> </w:t>
      </w:r>
      <w:r w:rsidRPr="00DF228C">
        <w:rPr>
          <w:b/>
          <w:bCs/>
          <w:sz w:val="24"/>
          <w:szCs w:val="24"/>
          <w:highlight w:val="yellow"/>
          <w:rtl/>
        </w:rPr>
        <w:t>إِلى‏ بَنی‏ إِسْرائیلَ فِی الْکِتابِ لَتُفْسِدُنَّ فِی الْأَرْضِ مَرَّتَیْنِ وَ لَتَعْلُنَّ عُلُوًّا کَبیراً</w:t>
      </w:r>
    </w:p>
    <w:p w:rsidR="00E9789D" w:rsidRPr="00DF228C" w:rsidRDefault="00E9789D" w:rsidP="00DD3520">
      <w:pPr>
        <w:ind w:left="360" w:firstLine="0"/>
        <w:jc w:val="both"/>
        <w:rPr>
          <w:b/>
          <w:bCs/>
          <w:sz w:val="24"/>
          <w:szCs w:val="24"/>
          <w:highlight w:val="yellow"/>
          <w:rtl/>
        </w:rPr>
      </w:pPr>
      <w:r w:rsidRPr="00DF228C">
        <w:rPr>
          <w:b/>
          <w:bCs/>
          <w:sz w:val="24"/>
          <w:szCs w:val="24"/>
          <w:highlight w:val="yellow"/>
          <w:rtl/>
        </w:rPr>
        <w:t>و در کتاب آسمانى‌[شان‌] به فرزندان اسرائیل خبر دادیم که: «قطعاً دو بار در زمین فساد خواهید کرد، و قطعاً به سرکشىِ بسیار بزرگى برخواهید خاست</w:t>
      </w:r>
    </w:p>
    <w:p w:rsidR="008078DD" w:rsidRPr="00DF228C" w:rsidRDefault="008078DD" w:rsidP="00DD3520">
      <w:pPr>
        <w:ind w:left="360" w:firstLine="0"/>
        <w:jc w:val="left"/>
        <w:rPr>
          <w:b/>
          <w:bCs/>
          <w:sz w:val="24"/>
          <w:szCs w:val="24"/>
          <w:highlight w:val="yellow"/>
          <w:rtl/>
        </w:rPr>
      </w:pPr>
      <w:r w:rsidRPr="00DF228C">
        <w:rPr>
          <w:rFonts w:hint="cs"/>
          <w:b/>
          <w:bCs/>
          <w:sz w:val="24"/>
          <w:szCs w:val="24"/>
          <w:highlight w:val="yellow"/>
          <w:rtl/>
        </w:rPr>
        <w:t xml:space="preserve">[بقره117] ص18 ـ بَديعُ السَّماواتِ وَ اْلأَرْضِ وَ إِذا قَضي أَمْرًا فَإِنَّما يَقُولُ لَهُ کُنْ فَيَکُونُ </w:t>
      </w:r>
    </w:p>
    <w:p w:rsidR="008078DD" w:rsidRPr="00DF228C" w:rsidRDefault="008078DD" w:rsidP="00DD3520">
      <w:pPr>
        <w:ind w:left="360" w:firstLine="0"/>
        <w:rPr>
          <w:b/>
          <w:bCs/>
          <w:sz w:val="24"/>
          <w:szCs w:val="24"/>
          <w:highlight w:val="yellow"/>
          <w:rtl/>
        </w:rPr>
      </w:pPr>
      <w:r w:rsidRPr="00DF228C">
        <w:rPr>
          <w:b/>
          <w:bCs/>
          <w:sz w:val="24"/>
          <w:szCs w:val="24"/>
          <w:highlight w:val="yellow"/>
          <w:rtl/>
        </w:rPr>
        <w:t>[</w:t>
      </w:r>
      <w:r w:rsidRPr="00DF228C">
        <w:rPr>
          <w:rFonts w:hint="cs"/>
          <w:b/>
          <w:bCs/>
          <w:sz w:val="24"/>
          <w:szCs w:val="24"/>
          <w:highlight w:val="yellow"/>
          <w:rtl/>
        </w:rPr>
        <w:t xml:space="preserve">زيرا </w:t>
      </w:r>
      <w:r w:rsidRPr="00DF228C">
        <w:rPr>
          <w:b/>
          <w:bCs/>
          <w:sz w:val="24"/>
          <w:szCs w:val="24"/>
          <w:highlight w:val="yellow"/>
          <w:rtl/>
        </w:rPr>
        <w:t>او] پديد آورنده آسمانها و زمين [</w:t>
      </w:r>
      <w:r w:rsidRPr="00DF228C">
        <w:rPr>
          <w:rFonts w:hint="cs"/>
          <w:b/>
          <w:bCs/>
          <w:sz w:val="24"/>
          <w:szCs w:val="24"/>
          <w:highlight w:val="yellow"/>
          <w:rtl/>
        </w:rPr>
        <w:t xml:space="preserve">از ملكوت </w:t>
      </w:r>
      <w:r w:rsidRPr="00DF228C">
        <w:rPr>
          <w:b/>
          <w:bCs/>
          <w:sz w:val="24"/>
          <w:szCs w:val="24"/>
          <w:highlight w:val="yellow"/>
          <w:rtl/>
        </w:rPr>
        <w:t xml:space="preserve">است‏]، و چون </w:t>
      </w:r>
      <w:r w:rsidRPr="00DF228C">
        <w:rPr>
          <w:rFonts w:hint="cs"/>
          <w:b/>
          <w:bCs/>
          <w:sz w:val="24"/>
          <w:szCs w:val="24"/>
          <w:highlight w:val="yellow"/>
          <w:rtl/>
        </w:rPr>
        <w:t>قصد قضاء امري را</w:t>
      </w:r>
      <w:r w:rsidRPr="00DF228C">
        <w:rPr>
          <w:b/>
          <w:bCs/>
          <w:sz w:val="24"/>
          <w:szCs w:val="24"/>
          <w:highlight w:val="yellow"/>
          <w:rtl/>
        </w:rPr>
        <w:t xml:space="preserve"> فرمايد، فقط مي‏گويد: «[موجود] باش‏»؛ پس [فوراً موجود] مي‏شود.</w:t>
      </w:r>
    </w:p>
    <w:p w:rsidR="008078DD" w:rsidRPr="00DF228C" w:rsidRDefault="008078DD" w:rsidP="00DD3520">
      <w:pPr>
        <w:ind w:left="360" w:firstLine="0"/>
        <w:jc w:val="left"/>
        <w:rPr>
          <w:b/>
          <w:bCs/>
          <w:sz w:val="24"/>
          <w:szCs w:val="24"/>
          <w:highlight w:val="yellow"/>
          <w:rtl/>
        </w:rPr>
      </w:pPr>
      <w:r w:rsidRPr="00DF228C">
        <w:rPr>
          <w:rFonts w:hint="cs"/>
          <w:b/>
          <w:bCs/>
          <w:sz w:val="24"/>
          <w:szCs w:val="24"/>
          <w:highlight w:val="yellow"/>
          <w:rtl/>
        </w:rPr>
        <w:t xml:space="preserve">[آل‌عمران47] ص56 ـ قالَتْ رَبِّ أَنّي يَکُونُ لي وَلَدٌ وَ لَمْ يَمْسَسْني بَشَرٌ قالَ کَذلِکِ اللّهُ يَخْلُقُ ما يَشاءُ إِذا قَضي أَمْرًا فَإِنَّما يَقُولُ لَهُ کُنْ فَيَکُونُ </w:t>
      </w:r>
    </w:p>
    <w:p w:rsidR="008078DD" w:rsidRPr="00DF228C" w:rsidRDefault="008078DD" w:rsidP="00DD3520">
      <w:pPr>
        <w:ind w:left="360" w:firstLine="0"/>
        <w:jc w:val="left"/>
        <w:rPr>
          <w:b/>
          <w:bCs/>
          <w:sz w:val="24"/>
          <w:szCs w:val="24"/>
          <w:highlight w:val="yellow"/>
          <w:rtl/>
        </w:rPr>
      </w:pPr>
      <w:r w:rsidRPr="00DF228C">
        <w:rPr>
          <w:rFonts w:hint="cs"/>
          <w:b/>
          <w:bCs/>
          <w:sz w:val="24"/>
          <w:szCs w:val="24"/>
          <w:highlight w:val="yellow"/>
          <w:rtl/>
        </w:rPr>
        <w:lastRenderedPageBreak/>
        <w:t xml:space="preserve">[مريم‏] گفت‏: «پروردگارا، چگونه مرا فرزندي خواهد بود با آنكه بشري به من دست نزده است‏؟» گفت‏: «چنين است [كار] پروردگار.» خدا هر چه بخواهد مي‏آفريند؛ چون به كاري فرمان دهد، فقط به آن مي‏گويد: «باش‏»؛ پس مي‏باشد. </w:t>
      </w:r>
    </w:p>
    <w:p w:rsidR="008078DD" w:rsidRPr="00DF228C" w:rsidRDefault="008078DD" w:rsidP="00DD3520">
      <w:pPr>
        <w:ind w:left="360" w:firstLine="0"/>
        <w:jc w:val="left"/>
        <w:rPr>
          <w:b/>
          <w:bCs/>
          <w:sz w:val="24"/>
          <w:szCs w:val="24"/>
          <w:highlight w:val="yellow"/>
          <w:rtl/>
        </w:rPr>
      </w:pPr>
      <w:r w:rsidRPr="00DF228C">
        <w:rPr>
          <w:b/>
          <w:bCs/>
          <w:sz w:val="24"/>
          <w:szCs w:val="24"/>
          <w:highlight w:val="yellow"/>
          <w:rtl/>
        </w:rPr>
        <w:t>ـ 15====================</w:t>
      </w:r>
    </w:p>
    <w:p w:rsidR="008078DD" w:rsidRPr="00DF228C" w:rsidRDefault="008078DD" w:rsidP="00DD3520">
      <w:pPr>
        <w:ind w:left="360" w:firstLine="0"/>
        <w:jc w:val="left"/>
        <w:rPr>
          <w:b/>
          <w:bCs/>
          <w:sz w:val="24"/>
          <w:szCs w:val="24"/>
          <w:highlight w:val="yellow"/>
          <w:rtl/>
        </w:rPr>
      </w:pPr>
      <w:r w:rsidRPr="00DF228C">
        <w:rPr>
          <w:rFonts w:hint="cs"/>
          <w:b/>
          <w:bCs/>
          <w:sz w:val="24"/>
          <w:szCs w:val="24"/>
          <w:highlight w:val="yellow"/>
          <w:rtl/>
        </w:rPr>
        <w:t xml:space="preserve">[انفال42] ص182 ـ إِذْ أَنْتُمْ بِالْعُدْوَةِ الدُّنْيا وَ هُمْ بِالْعُدْوَةِ الْقُصْوي وَ الرَّکْبُ أَسْفَلَ مِنْکُمْ وَ لَوْ تَواعَدْتُمْ لاَخْتَلَفْتُمْ فِي الْميعادِ وَ لکِنْ لِيَقْضِيَ اللّهُ أَمْرًا کانَ مَفْعُولاً لِيَهْلِکَ مَنْ هَلَکَ عَنْ بَيِّنَةٍ وَ يَحْيي مَنْ حَيَّ عَنْ بَيِّنَةٍ وَ إِنَّ اللّهَ لَسَميعٌ عَليمٌ </w:t>
      </w:r>
    </w:p>
    <w:p w:rsidR="008078DD" w:rsidRPr="00DF228C" w:rsidRDefault="008078DD" w:rsidP="00DD3520">
      <w:pPr>
        <w:ind w:left="360" w:firstLine="0"/>
        <w:rPr>
          <w:b/>
          <w:bCs/>
          <w:sz w:val="24"/>
          <w:szCs w:val="24"/>
          <w:highlight w:val="yellow"/>
          <w:rtl/>
        </w:rPr>
      </w:pPr>
      <w:r w:rsidRPr="00DF228C">
        <w:rPr>
          <w:b/>
          <w:bCs/>
          <w:sz w:val="24"/>
          <w:szCs w:val="24"/>
          <w:highlight w:val="yellow"/>
          <w:rtl/>
        </w:rPr>
        <w:t xml:space="preserve">آنگاه كه شما بر دامنه نزديكتر [كوه‏] بوديد و آنان در دامنه دورتر [كوه ]، و سواران [دشمن‏] پايين‏تر از شما [موضع گرفته‏] بودند، و اگر با يكديگر وعده گذارده بوديد، قطعاً در وعده‏گاه خود اختلاف مي‏كرديد، ولي [چنين شد] تا خداوند </w:t>
      </w:r>
      <w:r w:rsidRPr="00DF228C">
        <w:rPr>
          <w:rFonts w:hint="cs"/>
          <w:b/>
          <w:bCs/>
          <w:sz w:val="24"/>
          <w:szCs w:val="24"/>
          <w:highlight w:val="yellow"/>
          <w:rtl/>
        </w:rPr>
        <w:t>امري</w:t>
      </w:r>
      <w:r w:rsidRPr="00DF228C">
        <w:rPr>
          <w:b/>
          <w:bCs/>
          <w:sz w:val="24"/>
          <w:szCs w:val="24"/>
          <w:highlight w:val="yellow"/>
          <w:rtl/>
        </w:rPr>
        <w:t xml:space="preserve"> را كه </w:t>
      </w:r>
      <w:r w:rsidRPr="00DF228C">
        <w:rPr>
          <w:rFonts w:hint="cs"/>
          <w:b/>
          <w:bCs/>
          <w:sz w:val="24"/>
          <w:szCs w:val="24"/>
          <w:highlight w:val="yellow"/>
          <w:rtl/>
        </w:rPr>
        <w:t>قضاء كرده</w:t>
      </w:r>
      <w:r w:rsidRPr="00DF228C">
        <w:rPr>
          <w:b/>
          <w:bCs/>
          <w:sz w:val="24"/>
          <w:szCs w:val="24"/>
          <w:highlight w:val="yellow"/>
          <w:rtl/>
        </w:rPr>
        <w:t xml:space="preserve"> بود به انجام رساند [</w:t>
      </w:r>
      <w:r w:rsidRPr="00DF228C">
        <w:rPr>
          <w:rFonts w:hint="cs"/>
          <w:b/>
          <w:bCs/>
          <w:sz w:val="24"/>
          <w:szCs w:val="24"/>
          <w:highlight w:val="yellow"/>
          <w:rtl/>
        </w:rPr>
        <w:t>و آن قضاءِ امر مبني بر اين بود كه</w:t>
      </w:r>
      <w:r w:rsidRPr="00DF228C">
        <w:rPr>
          <w:b/>
          <w:bCs/>
          <w:sz w:val="24"/>
          <w:szCs w:val="24"/>
          <w:highlight w:val="yellow"/>
          <w:rtl/>
        </w:rPr>
        <w:t>] تا كسي كه [بايد] هلاك شود، با دليلي روشن هلاك گردد، و كسي كه [بايد] زنده شود، با دليلي واضح زنده بماند، و خداست كه در حقيقت شنواي داناست‏.</w:t>
      </w:r>
    </w:p>
    <w:p w:rsidR="008078DD" w:rsidRPr="00DF228C" w:rsidRDefault="008078DD" w:rsidP="00DD3520">
      <w:pPr>
        <w:ind w:left="360" w:firstLine="0"/>
        <w:rPr>
          <w:b/>
          <w:bCs/>
          <w:sz w:val="24"/>
          <w:szCs w:val="24"/>
          <w:highlight w:val="yellow"/>
          <w:rtl/>
        </w:rPr>
      </w:pPr>
      <w:r w:rsidRPr="00DF228C">
        <w:rPr>
          <w:rFonts w:hint="cs"/>
          <w:b/>
          <w:bCs/>
          <w:sz w:val="24"/>
          <w:szCs w:val="24"/>
          <w:highlight w:val="yellow"/>
          <w:rtl/>
        </w:rPr>
        <w:t>مفهوم «</w:t>
      </w:r>
      <w:r w:rsidRPr="00DF228C">
        <w:rPr>
          <w:b/>
          <w:bCs/>
          <w:sz w:val="24"/>
          <w:szCs w:val="24"/>
          <w:highlight w:val="yellow"/>
          <w:rtl/>
        </w:rPr>
        <w:t>لِيَهْلِكَ مَنْ هَلَكَ عَنْ بَيِّنَةٍ وَ يَحْيى مَنْ حَيَّ عَنْ بَيِّنَةٍ</w:t>
      </w:r>
      <w:r w:rsidRPr="00DF228C">
        <w:rPr>
          <w:rFonts w:hint="cs"/>
          <w:b/>
          <w:bCs/>
          <w:sz w:val="24"/>
          <w:szCs w:val="24"/>
          <w:highlight w:val="yellow"/>
          <w:rtl/>
        </w:rPr>
        <w:t xml:space="preserve">» يك مصداق قرآني براي قضاء است. بدين توضيح كه؛ مطلب روشن شده است اما هنوز تقدير نشده است يعني زمان شروع، پايان، نفراتي كه بايد شامل آن شوند، و ..... معلوم نشده است.   </w:t>
      </w:r>
    </w:p>
    <w:p w:rsidR="00573BA3" w:rsidRPr="00DF228C" w:rsidRDefault="00573BA3" w:rsidP="00DD3520">
      <w:pPr>
        <w:ind w:left="360" w:firstLine="0"/>
        <w:rPr>
          <w:b/>
          <w:bCs/>
          <w:sz w:val="24"/>
          <w:szCs w:val="24"/>
          <w:highlight w:val="yellow"/>
          <w:rtl/>
        </w:rPr>
      </w:pPr>
      <w:r w:rsidRPr="00DF228C">
        <w:rPr>
          <w:rFonts w:hint="cs"/>
          <w:b/>
          <w:bCs/>
          <w:sz w:val="24"/>
          <w:szCs w:val="24"/>
          <w:highlight w:val="yellow"/>
          <w:rtl/>
        </w:rPr>
        <w:t xml:space="preserve">قضاء از جنس ملكوت است [زيرا تقدير كه مرحلة بعد از قضاء مي‌باشد در آسمان‌ها واقع مي‌شود] </w:t>
      </w:r>
    </w:p>
    <w:p w:rsidR="005A40BC" w:rsidRPr="00DF228C" w:rsidRDefault="005A40BC" w:rsidP="00DD3520">
      <w:pPr>
        <w:ind w:left="360" w:firstLine="0"/>
        <w:jc w:val="left"/>
        <w:rPr>
          <w:b/>
          <w:bCs/>
          <w:sz w:val="24"/>
          <w:szCs w:val="24"/>
          <w:highlight w:val="yellow"/>
          <w:rtl/>
        </w:rPr>
      </w:pPr>
      <w:r w:rsidRPr="00DF228C">
        <w:rPr>
          <w:rFonts w:hint="cs"/>
          <w:b/>
          <w:bCs/>
          <w:sz w:val="24"/>
          <w:szCs w:val="24"/>
          <w:highlight w:val="yellow"/>
          <w:rtl/>
        </w:rPr>
        <w:t xml:space="preserve">[غافر68] ص475 ـ هُوَ الَّذي يُحْيي وَ يُميتُ فَإِذا قَضي أَمْرًا فَإِنَّما يَقُولُ لَهُ کُنْ فَيَکُونُ </w:t>
      </w:r>
    </w:p>
    <w:p w:rsidR="005A40BC" w:rsidRPr="00DF228C" w:rsidRDefault="005A40BC" w:rsidP="00DD3520">
      <w:pPr>
        <w:ind w:left="360" w:firstLine="0"/>
        <w:jc w:val="left"/>
        <w:rPr>
          <w:b/>
          <w:bCs/>
          <w:sz w:val="24"/>
          <w:szCs w:val="24"/>
          <w:highlight w:val="yellow"/>
          <w:rtl/>
        </w:rPr>
      </w:pPr>
      <w:r w:rsidRPr="00DF228C">
        <w:rPr>
          <w:rFonts w:hint="cs"/>
          <w:b/>
          <w:bCs/>
          <w:sz w:val="24"/>
          <w:szCs w:val="24"/>
          <w:highlight w:val="yellow"/>
          <w:rtl/>
        </w:rPr>
        <w:t>او همان كسي است كه زنده مي‏كند و مي‏ميراند، و چون به كاري حكم كند، همين قدر به آن مي‏گويد: «باش‏.» بي‏درنگ موجود مي‏شود.</w:t>
      </w:r>
    </w:p>
    <w:p w:rsidR="00CA2AC4" w:rsidRPr="00DF228C" w:rsidRDefault="00CA2AC4" w:rsidP="00DD3520">
      <w:pPr>
        <w:ind w:left="360" w:firstLine="0"/>
        <w:jc w:val="left"/>
        <w:rPr>
          <w:b/>
          <w:bCs/>
          <w:sz w:val="24"/>
          <w:szCs w:val="24"/>
          <w:highlight w:val="yellow"/>
        </w:rPr>
      </w:pPr>
      <w:r w:rsidRPr="00DF228C">
        <w:rPr>
          <w:b/>
          <w:bCs/>
          <w:sz w:val="24"/>
          <w:szCs w:val="24"/>
          <w:highlight w:val="yellow"/>
        </w:rPr>
        <w:t>[</w:t>
      </w:r>
      <w:r w:rsidRPr="00DF228C">
        <w:rPr>
          <w:b/>
          <w:bCs/>
          <w:sz w:val="24"/>
          <w:szCs w:val="24"/>
          <w:highlight w:val="yellow"/>
          <w:rtl/>
        </w:rPr>
        <w:t>یس۸۲</w:t>
      </w:r>
      <w:r w:rsidRPr="00DF228C">
        <w:rPr>
          <w:b/>
          <w:bCs/>
          <w:sz w:val="24"/>
          <w:szCs w:val="24"/>
          <w:highlight w:val="yellow"/>
        </w:rPr>
        <w:t>]</w:t>
      </w:r>
      <w:r w:rsidRPr="00DF228C">
        <w:rPr>
          <w:rFonts w:ascii="Cambria" w:hAnsi="Cambria" w:cs="Cambria"/>
          <w:b/>
          <w:bCs/>
          <w:sz w:val="24"/>
          <w:szCs w:val="24"/>
          <w:highlight w:val="yellow"/>
        </w:rPr>
        <w:t> </w:t>
      </w:r>
      <w:r w:rsidRPr="00DF228C">
        <w:rPr>
          <w:b/>
          <w:bCs/>
          <w:sz w:val="24"/>
          <w:szCs w:val="24"/>
          <w:highlight w:val="yellow"/>
          <w:rtl/>
        </w:rPr>
        <w:t>ص۴۴۵</w:t>
      </w:r>
      <w:r w:rsidRPr="00DF228C">
        <w:rPr>
          <w:rFonts w:ascii="Cambria" w:hAnsi="Cambria" w:cs="Cambria" w:hint="cs"/>
          <w:b/>
          <w:bCs/>
          <w:sz w:val="24"/>
          <w:szCs w:val="24"/>
          <w:highlight w:val="yellow"/>
          <w:rtl/>
        </w:rPr>
        <w:t> </w:t>
      </w:r>
      <w:r w:rsidRPr="00DF228C">
        <w:rPr>
          <w:b/>
          <w:bCs/>
          <w:sz w:val="24"/>
          <w:szCs w:val="24"/>
          <w:highlight w:val="yellow"/>
        </w:rPr>
        <w:t>-</w:t>
      </w:r>
      <w:r w:rsidRPr="00DF228C">
        <w:rPr>
          <w:rFonts w:ascii="Cambria" w:hAnsi="Cambria" w:cs="Cambria"/>
          <w:b/>
          <w:bCs/>
          <w:sz w:val="24"/>
          <w:szCs w:val="24"/>
          <w:highlight w:val="yellow"/>
        </w:rPr>
        <w:t> </w:t>
      </w:r>
      <w:r w:rsidRPr="00DF228C">
        <w:rPr>
          <w:b/>
          <w:bCs/>
          <w:sz w:val="24"/>
          <w:szCs w:val="24"/>
          <w:highlight w:val="yellow"/>
          <w:rtl/>
        </w:rPr>
        <w:t>إِنَّما أَمْرُهُ إِذا أَرادَ شَیْئاً أَنْ یَقُولَ لَهُ کُنْ فَیَکُونُ</w:t>
      </w:r>
    </w:p>
    <w:p w:rsidR="00CA2AC4" w:rsidRPr="00DF228C" w:rsidRDefault="00CA2AC4" w:rsidP="00DD3520">
      <w:pPr>
        <w:ind w:left="360" w:firstLine="0"/>
        <w:jc w:val="left"/>
        <w:rPr>
          <w:b/>
          <w:bCs/>
          <w:sz w:val="24"/>
          <w:szCs w:val="24"/>
          <w:highlight w:val="yellow"/>
          <w:rtl/>
        </w:rPr>
      </w:pPr>
      <w:r w:rsidRPr="00DF228C">
        <w:rPr>
          <w:b/>
          <w:bCs/>
          <w:sz w:val="24"/>
          <w:szCs w:val="24"/>
          <w:highlight w:val="yellow"/>
          <w:rtl/>
        </w:rPr>
        <w:t>چون به چیزى اراده فرماید، کارش این بس که مى‌گوید: «باش»؛ پس [بى‌درنگ‌] موجود مى‌شود</w:t>
      </w:r>
      <w:r w:rsidRPr="00DF228C">
        <w:rPr>
          <w:b/>
          <w:bCs/>
          <w:sz w:val="24"/>
          <w:szCs w:val="24"/>
          <w:highlight w:val="yellow"/>
        </w:rPr>
        <w:t>.</w:t>
      </w:r>
    </w:p>
    <w:p w:rsidR="00BC0CA1" w:rsidRPr="00DF228C" w:rsidRDefault="00BC0CA1" w:rsidP="00DD3520">
      <w:pPr>
        <w:ind w:left="360" w:firstLine="0"/>
        <w:jc w:val="left"/>
        <w:rPr>
          <w:b/>
          <w:bCs/>
          <w:sz w:val="24"/>
          <w:szCs w:val="24"/>
          <w:highlight w:val="yellow"/>
          <w:rtl/>
        </w:rPr>
      </w:pPr>
      <w:r w:rsidRPr="00DF228C">
        <w:rPr>
          <w:rFonts w:hint="cs"/>
          <w:b/>
          <w:bCs/>
          <w:sz w:val="24"/>
          <w:szCs w:val="24"/>
          <w:highlight w:val="yellow"/>
          <w:rtl/>
        </w:rPr>
        <w:t xml:space="preserve">در بالاتر اشاره کردیم که اراده از جنس عرش است. </w:t>
      </w:r>
    </w:p>
    <w:p w:rsidR="00BC0CA1" w:rsidRPr="00DF228C" w:rsidRDefault="00BC0CA1" w:rsidP="00DD3520">
      <w:pPr>
        <w:ind w:left="360" w:firstLine="0"/>
        <w:jc w:val="left"/>
        <w:rPr>
          <w:b/>
          <w:bCs/>
          <w:sz w:val="24"/>
          <w:szCs w:val="24"/>
          <w:highlight w:val="yellow"/>
          <w:rtl/>
        </w:rPr>
      </w:pPr>
      <w:r w:rsidRPr="00DF228C">
        <w:rPr>
          <w:rFonts w:hint="cs"/>
          <w:b/>
          <w:bCs/>
          <w:sz w:val="24"/>
          <w:szCs w:val="24"/>
          <w:highlight w:val="yellow"/>
          <w:rtl/>
        </w:rPr>
        <w:t>طبق آیات متعدد از جمله آیه غافر 68 وقتی امری قضی می شود خداوند به آن می گوید: کن</w:t>
      </w:r>
    </w:p>
    <w:p w:rsidR="00BC0CA1" w:rsidRPr="00DF228C" w:rsidRDefault="00BC0CA1" w:rsidP="00DD3520">
      <w:pPr>
        <w:ind w:left="360" w:firstLine="0"/>
        <w:jc w:val="left"/>
        <w:rPr>
          <w:b/>
          <w:bCs/>
          <w:sz w:val="24"/>
          <w:szCs w:val="24"/>
          <w:highlight w:val="yellow"/>
        </w:rPr>
      </w:pPr>
      <w:r w:rsidRPr="00DF228C">
        <w:rPr>
          <w:rFonts w:hint="cs"/>
          <w:b/>
          <w:bCs/>
          <w:sz w:val="24"/>
          <w:szCs w:val="24"/>
          <w:highlight w:val="yellow"/>
          <w:rtl/>
        </w:rPr>
        <w:t>پس در آیه یس 82 اراده که به عرش بر می گردد، فیکون هم که به ماجراهای بعد از قضاء بر می گردد. فقط می ماند کن که در فهوای آن به استناد آیات دیگر قضی وجود دارد. لذا در آیه یس 83 ملکوت تنها می تواند به قضی برگردد. لذا قضی ملکوتی است</w:t>
      </w:r>
    </w:p>
    <w:p w:rsidR="00CA2AC4" w:rsidRPr="00DF228C" w:rsidRDefault="00CA2AC4" w:rsidP="00DD3520">
      <w:pPr>
        <w:shd w:val="clear" w:color="auto" w:fill="A6E1EC"/>
        <w:ind w:left="360" w:firstLine="0"/>
        <w:jc w:val="left"/>
        <w:rPr>
          <w:b/>
          <w:bCs/>
          <w:sz w:val="24"/>
          <w:szCs w:val="24"/>
          <w:highlight w:val="yellow"/>
        </w:rPr>
      </w:pPr>
      <w:bookmarkStart w:id="1" w:name="ayaNo83"/>
      <w:bookmarkEnd w:id="1"/>
      <w:r w:rsidRPr="00DF228C">
        <w:rPr>
          <w:b/>
          <w:bCs/>
          <w:sz w:val="24"/>
          <w:szCs w:val="24"/>
          <w:highlight w:val="yellow"/>
        </w:rPr>
        <w:t>[</w:t>
      </w:r>
      <w:r w:rsidRPr="00DF228C">
        <w:rPr>
          <w:b/>
          <w:bCs/>
          <w:sz w:val="24"/>
          <w:szCs w:val="24"/>
          <w:highlight w:val="yellow"/>
          <w:rtl/>
        </w:rPr>
        <w:t>یس۸۳</w:t>
      </w:r>
      <w:r w:rsidRPr="00DF228C">
        <w:rPr>
          <w:b/>
          <w:bCs/>
          <w:sz w:val="24"/>
          <w:szCs w:val="24"/>
          <w:highlight w:val="yellow"/>
        </w:rPr>
        <w:t>]</w:t>
      </w:r>
      <w:r w:rsidRPr="00DF228C">
        <w:rPr>
          <w:rFonts w:ascii="Cambria" w:hAnsi="Cambria" w:cs="Cambria"/>
          <w:b/>
          <w:bCs/>
          <w:sz w:val="24"/>
          <w:szCs w:val="24"/>
          <w:highlight w:val="yellow"/>
        </w:rPr>
        <w:t> </w:t>
      </w:r>
      <w:r w:rsidRPr="00DF228C">
        <w:rPr>
          <w:b/>
          <w:bCs/>
          <w:sz w:val="24"/>
          <w:szCs w:val="24"/>
          <w:highlight w:val="yellow"/>
          <w:rtl/>
        </w:rPr>
        <w:t>ص۴۴۵</w:t>
      </w:r>
      <w:r w:rsidRPr="00DF228C">
        <w:rPr>
          <w:rFonts w:ascii="Cambria" w:hAnsi="Cambria" w:cs="Cambria" w:hint="cs"/>
          <w:b/>
          <w:bCs/>
          <w:sz w:val="24"/>
          <w:szCs w:val="24"/>
          <w:highlight w:val="yellow"/>
          <w:rtl/>
        </w:rPr>
        <w:t> </w:t>
      </w:r>
      <w:r w:rsidRPr="00DF228C">
        <w:rPr>
          <w:b/>
          <w:bCs/>
          <w:sz w:val="24"/>
          <w:szCs w:val="24"/>
          <w:highlight w:val="yellow"/>
        </w:rPr>
        <w:t>-</w:t>
      </w:r>
      <w:r w:rsidRPr="00DF228C">
        <w:rPr>
          <w:rFonts w:ascii="Cambria" w:hAnsi="Cambria" w:cs="Cambria"/>
          <w:b/>
          <w:bCs/>
          <w:sz w:val="24"/>
          <w:szCs w:val="24"/>
          <w:highlight w:val="yellow"/>
        </w:rPr>
        <w:t> </w:t>
      </w:r>
      <w:r w:rsidRPr="00DF228C">
        <w:rPr>
          <w:b/>
          <w:bCs/>
          <w:sz w:val="24"/>
          <w:szCs w:val="24"/>
          <w:highlight w:val="yellow"/>
          <w:rtl/>
        </w:rPr>
        <w:t>فَسُبْحانَ الَّذی بِیَدِهِ مَلَکُوتُ کُلِّ شَیْ‏ءٍ وَ إِلَیْهِ تُرْجَعُونَ</w:t>
      </w:r>
    </w:p>
    <w:p w:rsidR="00CA2AC4" w:rsidRPr="00DF228C" w:rsidRDefault="00CA2AC4" w:rsidP="00DD3520">
      <w:pPr>
        <w:shd w:val="clear" w:color="auto" w:fill="A6E1EC"/>
        <w:ind w:left="360" w:firstLine="0"/>
        <w:jc w:val="left"/>
        <w:rPr>
          <w:b/>
          <w:bCs/>
          <w:sz w:val="24"/>
          <w:szCs w:val="24"/>
          <w:highlight w:val="yellow"/>
          <w:rtl/>
        </w:rPr>
      </w:pPr>
      <w:r w:rsidRPr="00DF228C">
        <w:rPr>
          <w:b/>
          <w:bCs/>
          <w:sz w:val="24"/>
          <w:szCs w:val="24"/>
          <w:highlight w:val="yellow"/>
          <w:rtl/>
        </w:rPr>
        <w:t>پس [شکوهمند و] پاک است آن کسى که ملکوت هر چیزى در دست اوست، و به سوى اوست که بازگردانیده مى‌شوید</w:t>
      </w:r>
    </w:p>
    <w:p w:rsidR="009666CF" w:rsidRPr="00DF228C" w:rsidRDefault="0000080B" w:rsidP="00DD3520">
      <w:pPr>
        <w:ind w:left="360" w:firstLine="0"/>
        <w:rPr>
          <w:b/>
          <w:bCs/>
          <w:i/>
          <w:iCs/>
          <w:sz w:val="24"/>
          <w:szCs w:val="24"/>
          <w:highlight w:val="yellow"/>
          <w:rtl/>
        </w:rPr>
      </w:pPr>
      <w:r w:rsidRPr="00DF228C">
        <w:rPr>
          <w:rFonts w:hint="cs"/>
          <w:b/>
          <w:bCs/>
          <w:i/>
          <w:iCs/>
          <w:sz w:val="24"/>
          <w:szCs w:val="24"/>
          <w:highlight w:val="yellow"/>
          <w:rtl/>
        </w:rPr>
        <w:t>از سوی دیگر در آیات</w:t>
      </w:r>
      <w:r w:rsidR="000440B5" w:rsidRPr="00DF228C">
        <w:rPr>
          <w:rFonts w:hint="cs"/>
          <w:b/>
          <w:bCs/>
          <w:i/>
          <w:iCs/>
          <w:sz w:val="24"/>
          <w:szCs w:val="24"/>
          <w:highlight w:val="yellow"/>
          <w:rtl/>
        </w:rPr>
        <w:t>،</w:t>
      </w:r>
      <w:r w:rsidRPr="00DF228C">
        <w:rPr>
          <w:rFonts w:hint="cs"/>
          <w:b/>
          <w:bCs/>
          <w:i/>
          <w:iCs/>
          <w:sz w:val="24"/>
          <w:szCs w:val="24"/>
          <w:highlight w:val="yellow"/>
          <w:rtl/>
        </w:rPr>
        <w:t xml:space="preserve"> </w:t>
      </w:r>
      <w:r w:rsidR="009666CF" w:rsidRPr="00DF228C">
        <w:rPr>
          <w:rFonts w:hint="cs"/>
          <w:b/>
          <w:bCs/>
          <w:i/>
          <w:iCs/>
          <w:sz w:val="24"/>
          <w:szCs w:val="24"/>
          <w:highlight w:val="yellow"/>
          <w:rtl/>
        </w:rPr>
        <w:t>قضاء</w:t>
      </w:r>
      <w:r w:rsidR="000440B5" w:rsidRPr="00DF228C">
        <w:rPr>
          <w:rFonts w:hint="cs"/>
          <w:b/>
          <w:bCs/>
          <w:i/>
          <w:iCs/>
          <w:sz w:val="24"/>
          <w:szCs w:val="24"/>
          <w:highlight w:val="yellow"/>
          <w:rtl/>
        </w:rPr>
        <w:t>،</w:t>
      </w:r>
      <w:r w:rsidR="009666CF" w:rsidRPr="00DF228C">
        <w:rPr>
          <w:rFonts w:hint="cs"/>
          <w:b/>
          <w:bCs/>
          <w:i/>
          <w:iCs/>
          <w:sz w:val="24"/>
          <w:szCs w:val="24"/>
          <w:highlight w:val="yellow"/>
          <w:rtl/>
        </w:rPr>
        <w:t xml:space="preserve"> به معناي «مرحله قبل از تقدير»</w:t>
      </w:r>
      <w:r w:rsidRPr="00DF228C">
        <w:rPr>
          <w:rFonts w:hint="cs"/>
          <w:b/>
          <w:bCs/>
          <w:i/>
          <w:iCs/>
          <w:sz w:val="24"/>
          <w:szCs w:val="24"/>
          <w:highlight w:val="yellow"/>
          <w:rtl/>
        </w:rPr>
        <w:t xml:space="preserve"> است. و چون تقدیر در آسمان ها صورت می گیرد</w:t>
      </w:r>
      <w:r w:rsidR="00622D12" w:rsidRPr="00DF228C">
        <w:rPr>
          <w:rFonts w:hint="cs"/>
          <w:b/>
          <w:bCs/>
          <w:i/>
          <w:iCs/>
          <w:sz w:val="24"/>
          <w:szCs w:val="24"/>
          <w:highlight w:val="yellow"/>
          <w:rtl/>
        </w:rPr>
        <w:t xml:space="preserve"> لذا</w:t>
      </w:r>
      <w:r w:rsidRPr="00DF228C">
        <w:rPr>
          <w:rFonts w:hint="cs"/>
          <w:b/>
          <w:bCs/>
          <w:i/>
          <w:iCs/>
          <w:sz w:val="24"/>
          <w:szCs w:val="24"/>
          <w:highlight w:val="yellow"/>
          <w:rtl/>
        </w:rPr>
        <w:t xml:space="preserve"> قضی باید مربوط به ملکوت باشد.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lastRenderedPageBreak/>
        <w:t xml:space="preserve">[انفال44] ص182 ـ وَ إِذْ يُريکُمُوهُمْ إِذِ الْتَقَيْتُمْ في أَعْيُنِکُمْ قَليلاً وَ يُقَلِّلُکُمْ في أَعْيُنِهِمْ لِيَقْضِيَ اللّهُ أَمْرًا کانَ مَفْعُولاً وَ إِلَي اللّهِ تُرْجَعُ اْلأُمُورُ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و آنگاه كه چون با هم برخورد كرديد، آنان را در ديدگان شما اندك جلوه داد و شما را [نيز] در ديدگان آنان كم نمودار ساخت تا خداوند امري</w:t>
      </w:r>
      <w:r w:rsidRPr="00DF228C">
        <w:rPr>
          <w:b/>
          <w:bCs/>
          <w:sz w:val="24"/>
          <w:szCs w:val="24"/>
          <w:highlight w:val="yellow"/>
          <w:rtl/>
        </w:rPr>
        <w:t xml:space="preserve"> را كه </w:t>
      </w:r>
      <w:r w:rsidRPr="00DF228C">
        <w:rPr>
          <w:rFonts w:hint="cs"/>
          <w:b/>
          <w:bCs/>
          <w:sz w:val="24"/>
          <w:szCs w:val="24"/>
          <w:highlight w:val="yellow"/>
          <w:rtl/>
        </w:rPr>
        <w:t>قضاء كرده</w:t>
      </w:r>
      <w:r w:rsidRPr="00DF228C">
        <w:rPr>
          <w:b/>
          <w:bCs/>
          <w:sz w:val="24"/>
          <w:szCs w:val="24"/>
          <w:highlight w:val="yellow"/>
          <w:rtl/>
        </w:rPr>
        <w:t xml:space="preserve"> بود</w:t>
      </w:r>
      <w:r w:rsidRPr="00DF228C">
        <w:rPr>
          <w:rFonts w:hint="cs"/>
          <w:b/>
          <w:bCs/>
          <w:sz w:val="24"/>
          <w:szCs w:val="24"/>
          <w:highlight w:val="yellow"/>
          <w:rtl/>
        </w:rPr>
        <w:t xml:space="preserve"> </w:t>
      </w:r>
      <w:r w:rsidRPr="00DF228C">
        <w:rPr>
          <w:b/>
          <w:bCs/>
          <w:sz w:val="24"/>
          <w:szCs w:val="24"/>
          <w:highlight w:val="yellow"/>
          <w:rtl/>
        </w:rPr>
        <w:t>به انجام رساند</w:t>
      </w:r>
      <w:r w:rsidRPr="00DF228C">
        <w:rPr>
          <w:rFonts w:hint="cs"/>
          <w:b/>
          <w:bCs/>
          <w:sz w:val="24"/>
          <w:szCs w:val="24"/>
          <w:highlight w:val="yellow"/>
          <w:rtl/>
        </w:rPr>
        <w:t>، و كارها به سوي خدا بازگردانده مي‏شود.</w:t>
      </w:r>
    </w:p>
    <w:p w:rsidR="00276791"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براي اينكه خداوند آن امر قضاء‌شده [«</w:t>
      </w:r>
      <w:r w:rsidRPr="00DF228C">
        <w:rPr>
          <w:b/>
          <w:bCs/>
          <w:sz w:val="24"/>
          <w:szCs w:val="24"/>
          <w:highlight w:val="yellow"/>
          <w:rtl/>
        </w:rPr>
        <w:t>لِيَهْلِكَ مَنْ هَلَكَ عَنْ بَيِّنَةٍ وَ يَحْيى مَنْ حَيَّ عَنْ بَيِّنَةٍ</w:t>
      </w:r>
      <w:r w:rsidRPr="00DF228C">
        <w:rPr>
          <w:rFonts w:hint="cs"/>
          <w:b/>
          <w:bCs/>
          <w:sz w:val="24"/>
          <w:szCs w:val="24"/>
          <w:highlight w:val="yellow"/>
          <w:rtl/>
        </w:rPr>
        <w:t xml:space="preserve">» </w:t>
      </w:r>
      <w:r w:rsidRPr="00DF228C">
        <w:rPr>
          <w:rFonts w:hint="cs"/>
          <w:highlight w:val="yellow"/>
        </w:rPr>
        <w:sym w:font="Wingdings 3" w:char="F021"/>
      </w:r>
      <w:r w:rsidRPr="00DF228C">
        <w:rPr>
          <w:rFonts w:hint="cs"/>
          <w:b/>
          <w:bCs/>
          <w:sz w:val="24"/>
          <w:szCs w:val="24"/>
          <w:highlight w:val="yellow"/>
          <w:rtl/>
        </w:rPr>
        <w:t>انفال42] را به خوبي در اعماق اِعمال نمايد [=کانَ مَفْعُولاً]، سپاه دشمن را [در خواب] به رسول‌الله ص اندك نشان داد و همچنين در بيداري نيز در هنگام روياوريي، دشمنان را در ديدگان مسلمانان اندك جلوه داد و مسلمانان را [نيز] در ديدگان دشمنان كم نمودار ساخت</w:t>
      </w:r>
    </w:p>
    <w:p w:rsidR="009666CF" w:rsidRPr="00DF228C" w:rsidRDefault="00276791" w:rsidP="00276791">
      <w:pPr>
        <w:ind w:left="360" w:firstLine="0"/>
        <w:rPr>
          <w:b/>
          <w:bCs/>
          <w:sz w:val="24"/>
          <w:szCs w:val="24"/>
          <w:highlight w:val="yellow"/>
          <w:rtl/>
        </w:rPr>
      </w:pPr>
      <w:r w:rsidRPr="00DF228C">
        <w:rPr>
          <w:rFonts w:hint="cs"/>
          <w:b/>
          <w:bCs/>
          <w:sz w:val="24"/>
          <w:szCs w:val="24"/>
          <w:highlight w:val="yellow"/>
          <w:rtl/>
        </w:rPr>
        <w:t>خداوند متعال هر چيزي را كه بخواهد خلق كند، امر قضاء‌شدة آن را با «كُن فَيكون» [به سمت تقدير و اِعمال] ادامه مي‌دهد.</w:t>
      </w:r>
      <w:r w:rsidR="009666CF" w:rsidRPr="00DF228C">
        <w:rPr>
          <w:rFonts w:hint="cs"/>
          <w:b/>
          <w:bCs/>
          <w:sz w:val="24"/>
          <w:szCs w:val="24"/>
          <w:highlight w:val="yellow"/>
          <w:rtl/>
        </w:rPr>
        <w:t xml:space="preserve">  </w:t>
      </w:r>
    </w:p>
    <w:p w:rsidR="009666CF" w:rsidRPr="00DF228C" w:rsidRDefault="0071184C" w:rsidP="00DD3520">
      <w:pPr>
        <w:pStyle w:val="Heading7"/>
        <w:ind w:left="360" w:firstLine="0"/>
        <w:rPr>
          <w:rFonts w:ascii="B Lotus" w:eastAsia="Times New Roman" w:hAnsi="B Lotus" w:cs="B Lotus"/>
          <w:b/>
          <w:bCs/>
          <w:i w:val="0"/>
          <w:iCs w:val="0"/>
          <w:color w:val="auto"/>
          <w:sz w:val="24"/>
          <w:szCs w:val="24"/>
          <w:highlight w:val="yellow"/>
          <w:rtl/>
        </w:rPr>
      </w:pPr>
      <w:r w:rsidRPr="00DF228C">
        <w:rPr>
          <w:rFonts w:ascii="B Lotus" w:eastAsia="Times New Roman" w:hAnsi="B Lotus" w:cs="B Lotus"/>
          <w:b/>
          <w:bCs/>
          <w:i w:val="0"/>
          <w:iCs w:val="0"/>
          <w:color w:val="auto"/>
          <w:sz w:val="24"/>
          <w:szCs w:val="24"/>
          <w:highlight w:val="yellow"/>
        </w:rPr>
        <w:t>3</w:t>
      </w:r>
      <w:r w:rsidR="009666CF" w:rsidRPr="00DF228C">
        <w:rPr>
          <w:rFonts w:ascii="B Lotus" w:eastAsia="Times New Roman" w:hAnsi="B Lotus" w:cs="B Lotus" w:hint="cs"/>
          <w:b/>
          <w:bCs/>
          <w:i w:val="0"/>
          <w:iCs w:val="0"/>
          <w:color w:val="auto"/>
          <w:sz w:val="24"/>
          <w:szCs w:val="24"/>
          <w:highlight w:val="yellow"/>
          <w:rtl/>
        </w:rPr>
        <w:t>ـ تقدير [در آسمان‌ها]      [۵ آیه]</w:t>
      </w:r>
    </w:p>
    <w:p w:rsidR="008078DD" w:rsidRPr="00DF228C" w:rsidRDefault="008078DD" w:rsidP="00DD3520">
      <w:pPr>
        <w:ind w:left="360" w:firstLine="0"/>
        <w:jc w:val="left"/>
        <w:rPr>
          <w:b/>
          <w:bCs/>
          <w:sz w:val="24"/>
          <w:szCs w:val="24"/>
          <w:highlight w:val="yellow"/>
          <w:rtl/>
        </w:rPr>
      </w:pPr>
      <w:r w:rsidRPr="00DF228C">
        <w:rPr>
          <w:rFonts w:hint="cs"/>
          <w:b/>
          <w:bCs/>
          <w:sz w:val="24"/>
          <w:szCs w:val="24"/>
          <w:highlight w:val="yellow"/>
          <w:rtl/>
        </w:rPr>
        <w:t>ام</w:t>
      </w:r>
      <w:r w:rsidR="002E55E9" w:rsidRPr="00DF228C">
        <w:rPr>
          <w:rFonts w:hint="cs"/>
          <w:b/>
          <w:bCs/>
          <w:sz w:val="24"/>
          <w:szCs w:val="24"/>
          <w:highlight w:val="yellow"/>
          <w:rtl/>
        </w:rPr>
        <w:t>و</w:t>
      </w:r>
      <w:r w:rsidRPr="00DF228C">
        <w:rPr>
          <w:rFonts w:hint="cs"/>
          <w:b/>
          <w:bCs/>
          <w:sz w:val="24"/>
          <w:szCs w:val="24"/>
          <w:highlight w:val="yellow"/>
          <w:rtl/>
        </w:rPr>
        <w:t xml:space="preserve">ر تقدیر دارد و </w:t>
      </w:r>
      <w:r w:rsidR="002E55E9" w:rsidRPr="00DF228C">
        <w:rPr>
          <w:rFonts w:hint="cs"/>
          <w:b/>
          <w:bCs/>
          <w:sz w:val="24"/>
          <w:szCs w:val="24"/>
          <w:highlight w:val="yellow"/>
          <w:rtl/>
        </w:rPr>
        <w:t xml:space="preserve">توسط خداوند </w:t>
      </w:r>
      <w:r w:rsidRPr="00DF228C">
        <w:rPr>
          <w:rFonts w:hint="cs"/>
          <w:b/>
          <w:bCs/>
          <w:sz w:val="24"/>
          <w:szCs w:val="24"/>
          <w:highlight w:val="yellow"/>
          <w:rtl/>
        </w:rPr>
        <w:t>تقدیر می شو</w:t>
      </w:r>
      <w:r w:rsidR="002E55E9" w:rsidRPr="00DF228C">
        <w:rPr>
          <w:rFonts w:hint="cs"/>
          <w:b/>
          <w:bCs/>
          <w:sz w:val="24"/>
          <w:szCs w:val="24"/>
          <w:highlight w:val="yellow"/>
          <w:rtl/>
        </w:rPr>
        <w:t>ن</w:t>
      </w:r>
      <w:r w:rsidRPr="00DF228C">
        <w:rPr>
          <w:rFonts w:hint="cs"/>
          <w:b/>
          <w:bCs/>
          <w:sz w:val="24"/>
          <w:szCs w:val="24"/>
          <w:highlight w:val="yellow"/>
          <w:rtl/>
        </w:rPr>
        <w:t>د</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[أحزاب38] ص423 ـ ما کانَ عَلَي النَّبِيِّ مِنْ حَرَجٍ فيما فَرَضَ اللّهُ لَهُ سُنَّةَ اللّهِ فِي الَّذينَ خَلَوْا مِنْ قَبْلُ وَ کانَ أَمْرُ اللّهِ قَدَرًا مَقْدُورًا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بر پيامبر در آنچه خدا براي او فرض گردانيده گناهي نيست‏. [اين‏] سنّت خداست كه از ديرباز در ميان گذشتگان [معمول‏] بوده‏، و </w:t>
      </w:r>
      <w:r w:rsidR="008078DD" w:rsidRPr="00DF228C">
        <w:rPr>
          <w:rFonts w:hint="cs"/>
          <w:b/>
          <w:bCs/>
          <w:sz w:val="24"/>
          <w:szCs w:val="24"/>
          <w:highlight w:val="yellow"/>
          <w:rtl/>
        </w:rPr>
        <w:t>امر</w:t>
      </w:r>
      <w:r w:rsidRPr="00DF228C">
        <w:rPr>
          <w:rFonts w:hint="cs"/>
          <w:b/>
          <w:bCs/>
          <w:sz w:val="24"/>
          <w:szCs w:val="24"/>
          <w:highlight w:val="yellow"/>
          <w:rtl/>
        </w:rPr>
        <w:t xml:space="preserve"> خدا همواره به اندازه مقرر [و متناسب با توانايي‏] است‏. </w:t>
      </w:r>
    </w:p>
    <w:p w:rsidR="002E55E9" w:rsidRPr="00DF228C" w:rsidRDefault="002E55E9" w:rsidP="00DD3520">
      <w:pPr>
        <w:ind w:left="360" w:firstLine="0"/>
        <w:jc w:val="left"/>
        <w:rPr>
          <w:b/>
          <w:bCs/>
          <w:sz w:val="24"/>
          <w:szCs w:val="24"/>
          <w:highlight w:val="yellow"/>
          <w:rtl/>
        </w:rPr>
      </w:pPr>
      <w:r w:rsidRPr="00DF228C">
        <w:rPr>
          <w:rFonts w:hint="cs"/>
          <w:b/>
          <w:bCs/>
          <w:sz w:val="24"/>
          <w:szCs w:val="24"/>
          <w:highlight w:val="yellow"/>
          <w:rtl/>
        </w:rPr>
        <w:t xml:space="preserve">[قمر12] ص529 ـ وَ فَجَّرْنَا اْلأَرْضَ عُيُونًا فَالْتَقَي الْماءُ عَلي أَمْرٍ قَدْ قُدِرَ </w:t>
      </w:r>
    </w:p>
    <w:p w:rsidR="002E55E9" w:rsidRPr="00DF228C" w:rsidRDefault="002E55E9" w:rsidP="00DD3520">
      <w:pPr>
        <w:ind w:left="360" w:firstLine="0"/>
        <w:jc w:val="left"/>
        <w:rPr>
          <w:b/>
          <w:bCs/>
          <w:sz w:val="24"/>
          <w:szCs w:val="24"/>
          <w:highlight w:val="yellow"/>
          <w:rtl/>
        </w:rPr>
      </w:pPr>
      <w:r w:rsidRPr="00DF228C">
        <w:rPr>
          <w:rFonts w:hint="cs"/>
          <w:b/>
          <w:bCs/>
          <w:sz w:val="24"/>
          <w:szCs w:val="24"/>
          <w:highlight w:val="yellow"/>
          <w:rtl/>
        </w:rPr>
        <w:t>و از زمين چشمه‏ها جوشانيديم تا آب [زمين و آسمان‏] براي امري كه مقدّر شده بود به هم پيوستند.</w:t>
      </w:r>
    </w:p>
    <w:p w:rsidR="002E55E9" w:rsidRPr="00DF228C" w:rsidRDefault="002E55E9" w:rsidP="00DD3520">
      <w:pPr>
        <w:ind w:left="360" w:firstLine="0"/>
        <w:jc w:val="left"/>
        <w:rPr>
          <w:b/>
          <w:bCs/>
          <w:sz w:val="24"/>
          <w:szCs w:val="24"/>
          <w:highlight w:val="yellow"/>
          <w:rtl/>
        </w:rPr>
      </w:pPr>
      <w:r w:rsidRPr="00DF228C">
        <w:rPr>
          <w:rFonts w:hint="cs"/>
          <w:b/>
          <w:bCs/>
          <w:sz w:val="24"/>
          <w:szCs w:val="24"/>
          <w:highlight w:val="yellow"/>
          <w:rtl/>
        </w:rPr>
        <w:t xml:space="preserve">[طلاق3] ص558 ـ وَ يَرْزُقْهُ مِنْ حَيْثُ لا يَحْتَسِبُ وَ مَنْ يَتَوَکَّلْ عَلَي اللّهِ فَهُوَ حَسْبُهُ إِنَّ اللّهَ بالِغُ أَمْرِهِ قَدْ جَعَلَ اللّهُ لِکُلِّ شَيْ‏ءٍ قَدْرًا </w:t>
      </w:r>
    </w:p>
    <w:p w:rsidR="002E55E9" w:rsidRPr="00DF228C" w:rsidRDefault="002E55E9" w:rsidP="00DD3520">
      <w:pPr>
        <w:ind w:left="360" w:firstLine="0"/>
        <w:jc w:val="left"/>
        <w:rPr>
          <w:b/>
          <w:bCs/>
          <w:sz w:val="24"/>
          <w:szCs w:val="24"/>
          <w:highlight w:val="yellow"/>
          <w:rtl/>
        </w:rPr>
      </w:pPr>
      <w:r w:rsidRPr="00DF228C">
        <w:rPr>
          <w:rFonts w:hint="cs"/>
          <w:b/>
          <w:bCs/>
          <w:sz w:val="24"/>
          <w:szCs w:val="24"/>
          <w:highlight w:val="yellow"/>
          <w:rtl/>
        </w:rPr>
        <w:t xml:space="preserve">و از جايي كه حسابش را نمي‏كند، به او روزي مي‏رساند، و هر كس بر خدا اعتماد كند او براي وي بس است‏. خدا فرمانش را به انجام‏رساننده است‏. به راستي خدا براي هر چيزي اندازه‏اي مقرر كرده است‏. </w:t>
      </w:r>
    </w:p>
    <w:p w:rsidR="00366ACC" w:rsidRPr="00DF228C" w:rsidRDefault="00366ACC" w:rsidP="00DD3520">
      <w:pPr>
        <w:ind w:left="360" w:firstLine="0"/>
        <w:jc w:val="left"/>
        <w:rPr>
          <w:b/>
          <w:bCs/>
          <w:sz w:val="24"/>
          <w:szCs w:val="24"/>
          <w:highlight w:val="yellow"/>
          <w:rtl/>
        </w:rPr>
      </w:pPr>
      <w:r w:rsidRPr="00DF228C">
        <w:rPr>
          <w:rFonts w:hint="cs"/>
          <w:b/>
          <w:bCs/>
          <w:sz w:val="24"/>
          <w:szCs w:val="24"/>
          <w:highlight w:val="yellow"/>
          <w:rtl/>
        </w:rPr>
        <w:t>تقدیر در آسمان ها صورت می گیرد (در برزخ)</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[فصلت12] ص478 ـ فَقَضاهُنَّ سَبْعَ سَماواتٍ في يَوْمَيْنِ وَ أَوْحي في کُلِّ سَماءٍ أَمْرَها وَ زَيَّنَّا السَّماءَ الدُّنْيا بِمَصابيحَ وَ حِفْظًا ذلِکَ تَقْديرُ الْعَزيزِ الْعَليمِ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پس آنها را [به صورت‏] هفت آسمان‏، در دو هنگام مقرّر داشت و در هر آسماني كار [مربوط به‏] آن را وحي فرمود، و آسمان [اين‏] دنيا را به چراغها آذين كرديم و [آن را نيك‏] نگاه داشتيم‏؛ اين است اندازه‏گيري آن نيرومند دانا. </w:t>
      </w:r>
    </w:p>
    <w:p w:rsidR="00D7413F" w:rsidRPr="00DF228C" w:rsidRDefault="00D7413F" w:rsidP="00DD3520">
      <w:pPr>
        <w:ind w:left="360" w:firstLine="0"/>
        <w:jc w:val="left"/>
        <w:rPr>
          <w:b/>
          <w:bCs/>
          <w:sz w:val="24"/>
          <w:szCs w:val="24"/>
          <w:highlight w:val="yellow"/>
        </w:rPr>
      </w:pPr>
      <w:r w:rsidRPr="00DF228C">
        <w:rPr>
          <w:b/>
          <w:bCs/>
          <w:sz w:val="24"/>
          <w:szCs w:val="24"/>
          <w:highlight w:val="yellow"/>
        </w:rPr>
        <w:t>[</w:t>
      </w:r>
      <w:r w:rsidRPr="00DF228C">
        <w:rPr>
          <w:b/>
          <w:bCs/>
          <w:sz w:val="24"/>
          <w:szCs w:val="24"/>
          <w:highlight w:val="yellow"/>
          <w:rtl/>
        </w:rPr>
        <w:t>قدر۱</w:t>
      </w:r>
      <w:r w:rsidRPr="00DF228C">
        <w:rPr>
          <w:b/>
          <w:bCs/>
          <w:sz w:val="24"/>
          <w:szCs w:val="24"/>
          <w:highlight w:val="yellow"/>
        </w:rPr>
        <w:t>]</w:t>
      </w:r>
      <w:r w:rsidRPr="00DF228C">
        <w:rPr>
          <w:rFonts w:ascii="Cambria" w:hAnsi="Cambria" w:cs="Cambria"/>
          <w:b/>
          <w:bCs/>
          <w:sz w:val="24"/>
          <w:szCs w:val="24"/>
          <w:highlight w:val="yellow"/>
        </w:rPr>
        <w:t> </w:t>
      </w:r>
      <w:r w:rsidRPr="00DF228C">
        <w:rPr>
          <w:b/>
          <w:bCs/>
          <w:sz w:val="24"/>
          <w:szCs w:val="24"/>
          <w:highlight w:val="yellow"/>
          <w:rtl/>
        </w:rPr>
        <w:t>ص۵۹۸</w:t>
      </w:r>
      <w:r w:rsidRPr="00DF228C">
        <w:rPr>
          <w:rFonts w:ascii="Cambria" w:hAnsi="Cambria" w:cs="Cambria" w:hint="cs"/>
          <w:b/>
          <w:bCs/>
          <w:sz w:val="24"/>
          <w:szCs w:val="24"/>
          <w:highlight w:val="yellow"/>
          <w:rtl/>
        </w:rPr>
        <w:t> </w:t>
      </w:r>
      <w:r w:rsidRPr="00DF228C">
        <w:rPr>
          <w:b/>
          <w:bCs/>
          <w:sz w:val="24"/>
          <w:szCs w:val="24"/>
          <w:highlight w:val="yellow"/>
        </w:rPr>
        <w:t>-</w:t>
      </w:r>
      <w:r w:rsidRPr="00DF228C">
        <w:rPr>
          <w:rFonts w:ascii="Cambria" w:hAnsi="Cambria" w:cs="Cambria"/>
          <w:b/>
          <w:bCs/>
          <w:sz w:val="24"/>
          <w:szCs w:val="24"/>
          <w:highlight w:val="yellow"/>
        </w:rPr>
        <w:t> </w:t>
      </w:r>
      <w:r w:rsidRPr="00DF228C">
        <w:rPr>
          <w:b/>
          <w:bCs/>
          <w:sz w:val="24"/>
          <w:szCs w:val="24"/>
          <w:highlight w:val="yellow"/>
          <w:rtl/>
        </w:rPr>
        <w:t>إِنَّا أَنْزَلْناهُ فی‏ لَیْلَةِ الْقَدْرِ</w:t>
      </w:r>
    </w:p>
    <w:p w:rsidR="00D7413F" w:rsidRPr="00DF228C" w:rsidRDefault="00D7413F" w:rsidP="00DD3520">
      <w:pPr>
        <w:ind w:left="360" w:firstLine="0"/>
        <w:jc w:val="left"/>
        <w:rPr>
          <w:b/>
          <w:bCs/>
          <w:sz w:val="24"/>
          <w:szCs w:val="24"/>
          <w:highlight w:val="yellow"/>
        </w:rPr>
      </w:pPr>
      <w:r w:rsidRPr="00DF228C">
        <w:rPr>
          <w:b/>
          <w:bCs/>
          <w:sz w:val="24"/>
          <w:szCs w:val="24"/>
          <w:highlight w:val="yellow"/>
          <w:rtl/>
        </w:rPr>
        <w:t>ما [قرآن را] در شب قدر نازل کردیم</w:t>
      </w:r>
      <w:r w:rsidRPr="00DF228C">
        <w:rPr>
          <w:b/>
          <w:bCs/>
          <w:sz w:val="24"/>
          <w:szCs w:val="24"/>
          <w:highlight w:val="yellow"/>
        </w:rPr>
        <w:t>.</w:t>
      </w:r>
    </w:p>
    <w:p w:rsidR="00D7413F" w:rsidRPr="00DF228C" w:rsidRDefault="00D7413F" w:rsidP="00DD3520">
      <w:pPr>
        <w:ind w:left="360" w:firstLine="0"/>
        <w:jc w:val="left"/>
        <w:rPr>
          <w:b/>
          <w:bCs/>
          <w:sz w:val="24"/>
          <w:szCs w:val="24"/>
          <w:highlight w:val="yellow"/>
        </w:rPr>
      </w:pPr>
      <w:bookmarkStart w:id="2" w:name="ayaNo2"/>
      <w:bookmarkEnd w:id="2"/>
      <w:r w:rsidRPr="00DF228C">
        <w:rPr>
          <w:b/>
          <w:bCs/>
          <w:sz w:val="24"/>
          <w:szCs w:val="24"/>
          <w:highlight w:val="yellow"/>
        </w:rPr>
        <w:t>[</w:t>
      </w:r>
      <w:r w:rsidRPr="00DF228C">
        <w:rPr>
          <w:b/>
          <w:bCs/>
          <w:sz w:val="24"/>
          <w:szCs w:val="24"/>
          <w:highlight w:val="yellow"/>
          <w:rtl/>
        </w:rPr>
        <w:t>قدر۲</w:t>
      </w:r>
      <w:r w:rsidRPr="00DF228C">
        <w:rPr>
          <w:b/>
          <w:bCs/>
          <w:sz w:val="24"/>
          <w:szCs w:val="24"/>
          <w:highlight w:val="yellow"/>
        </w:rPr>
        <w:t>]</w:t>
      </w:r>
      <w:r w:rsidRPr="00DF228C">
        <w:rPr>
          <w:rFonts w:ascii="Cambria" w:hAnsi="Cambria" w:cs="Cambria"/>
          <w:b/>
          <w:bCs/>
          <w:sz w:val="24"/>
          <w:szCs w:val="24"/>
          <w:highlight w:val="yellow"/>
        </w:rPr>
        <w:t> </w:t>
      </w:r>
      <w:r w:rsidRPr="00DF228C">
        <w:rPr>
          <w:b/>
          <w:bCs/>
          <w:sz w:val="24"/>
          <w:szCs w:val="24"/>
          <w:highlight w:val="yellow"/>
          <w:rtl/>
        </w:rPr>
        <w:t>ص۵۹۸</w:t>
      </w:r>
      <w:r w:rsidRPr="00DF228C">
        <w:rPr>
          <w:rFonts w:ascii="Cambria" w:hAnsi="Cambria" w:cs="Cambria" w:hint="cs"/>
          <w:b/>
          <w:bCs/>
          <w:sz w:val="24"/>
          <w:szCs w:val="24"/>
          <w:highlight w:val="yellow"/>
          <w:rtl/>
        </w:rPr>
        <w:t> </w:t>
      </w:r>
      <w:r w:rsidRPr="00DF228C">
        <w:rPr>
          <w:b/>
          <w:bCs/>
          <w:sz w:val="24"/>
          <w:szCs w:val="24"/>
          <w:highlight w:val="yellow"/>
        </w:rPr>
        <w:t>-</w:t>
      </w:r>
      <w:r w:rsidRPr="00DF228C">
        <w:rPr>
          <w:rFonts w:ascii="Cambria" w:hAnsi="Cambria" w:cs="Cambria"/>
          <w:b/>
          <w:bCs/>
          <w:sz w:val="24"/>
          <w:szCs w:val="24"/>
          <w:highlight w:val="yellow"/>
        </w:rPr>
        <w:t> </w:t>
      </w:r>
      <w:r w:rsidRPr="00DF228C">
        <w:rPr>
          <w:b/>
          <w:bCs/>
          <w:sz w:val="24"/>
          <w:szCs w:val="24"/>
          <w:highlight w:val="yellow"/>
          <w:rtl/>
        </w:rPr>
        <w:t>وَ ما أَدْراکَ ما لَیْلَةُ الْقَدْرِ</w:t>
      </w:r>
    </w:p>
    <w:p w:rsidR="00D7413F" w:rsidRPr="00DF228C" w:rsidRDefault="00D7413F" w:rsidP="00DD3520">
      <w:pPr>
        <w:ind w:left="360" w:firstLine="0"/>
        <w:jc w:val="left"/>
        <w:rPr>
          <w:b/>
          <w:bCs/>
          <w:sz w:val="24"/>
          <w:szCs w:val="24"/>
          <w:highlight w:val="yellow"/>
        </w:rPr>
      </w:pPr>
      <w:r w:rsidRPr="00DF228C">
        <w:rPr>
          <w:b/>
          <w:bCs/>
          <w:sz w:val="24"/>
          <w:szCs w:val="24"/>
          <w:highlight w:val="yellow"/>
          <w:rtl/>
        </w:rPr>
        <w:lastRenderedPageBreak/>
        <w:t>و از شب قدر، چه آگاهت کرد</w:t>
      </w:r>
      <w:r w:rsidRPr="00DF228C">
        <w:rPr>
          <w:b/>
          <w:bCs/>
          <w:sz w:val="24"/>
          <w:szCs w:val="24"/>
          <w:highlight w:val="yellow"/>
        </w:rPr>
        <w:t>.</w:t>
      </w:r>
    </w:p>
    <w:p w:rsidR="00D7413F" w:rsidRPr="00DF228C" w:rsidRDefault="00D7413F" w:rsidP="00DD3520">
      <w:pPr>
        <w:ind w:left="360" w:firstLine="0"/>
        <w:jc w:val="left"/>
        <w:rPr>
          <w:b/>
          <w:bCs/>
          <w:sz w:val="24"/>
          <w:szCs w:val="24"/>
          <w:highlight w:val="yellow"/>
        </w:rPr>
      </w:pPr>
      <w:bookmarkStart w:id="3" w:name="ayaNo3"/>
      <w:bookmarkEnd w:id="3"/>
      <w:r w:rsidRPr="00DF228C">
        <w:rPr>
          <w:b/>
          <w:bCs/>
          <w:sz w:val="24"/>
          <w:szCs w:val="24"/>
          <w:highlight w:val="yellow"/>
        </w:rPr>
        <w:t>[</w:t>
      </w:r>
      <w:r w:rsidRPr="00DF228C">
        <w:rPr>
          <w:b/>
          <w:bCs/>
          <w:sz w:val="24"/>
          <w:szCs w:val="24"/>
          <w:highlight w:val="yellow"/>
          <w:rtl/>
        </w:rPr>
        <w:t>قدر۳</w:t>
      </w:r>
      <w:r w:rsidRPr="00DF228C">
        <w:rPr>
          <w:b/>
          <w:bCs/>
          <w:sz w:val="24"/>
          <w:szCs w:val="24"/>
          <w:highlight w:val="yellow"/>
        </w:rPr>
        <w:t>]</w:t>
      </w:r>
      <w:r w:rsidRPr="00DF228C">
        <w:rPr>
          <w:rFonts w:ascii="Cambria" w:hAnsi="Cambria" w:cs="Cambria"/>
          <w:b/>
          <w:bCs/>
          <w:sz w:val="24"/>
          <w:szCs w:val="24"/>
          <w:highlight w:val="yellow"/>
        </w:rPr>
        <w:t> </w:t>
      </w:r>
      <w:r w:rsidRPr="00DF228C">
        <w:rPr>
          <w:b/>
          <w:bCs/>
          <w:sz w:val="24"/>
          <w:szCs w:val="24"/>
          <w:highlight w:val="yellow"/>
          <w:rtl/>
        </w:rPr>
        <w:t>ص۵۹۸</w:t>
      </w:r>
      <w:r w:rsidRPr="00DF228C">
        <w:rPr>
          <w:rFonts w:ascii="Cambria" w:hAnsi="Cambria" w:cs="Cambria" w:hint="cs"/>
          <w:b/>
          <w:bCs/>
          <w:sz w:val="24"/>
          <w:szCs w:val="24"/>
          <w:highlight w:val="yellow"/>
          <w:rtl/>
        </w:rPr>
        <w:t> </w:t>
      </w:r>
      <w:r w:rsidRPr="00DF228C">
        <w:rPr>
          <w:b/>
          <w:bCs/>
          <w:sz w:val="24"/>
          <w:szCs w:val="24"/>
          <w:highlight w:val="yellow"/>
        </w:rPr>
        <w:t>-</w:t>
      </w:r>
      <w:r w:rsidRPr="00DF228C">
        <w:rPr>
          <w:rFonts w:ascii="Cambria" w:hAnsi="Cambria" w:cs="Cambria"/>
          <w:b/>
          <w:bCs/>
          <w:sz w:val="24"/>
          <w:szCs w:val="24"/>
          <w:highlight w:val="yellow"/>
        </w:rPr>
        <w:t> </w:t>
      </w:r>
      <w:r w:rsidRPr="00DF228C">
        <w:rPr>
          <w:b/>
          <w:bCs/>
          <w:sz w:val="24"/>
          <w:szCs w:val="24"/>
          <w:highlight w:val="yellow"/>
          <w:rtl/>
        </w:rPr>
        <w:t>لَیْلَةُ الْقَدْرِ خَیْرٌ مِنْ أَلْفِ شَهْرٍ</w:t>
      </w:r>
    </w:p>
    <w:p w:rsidR="00D7413F" w:rsidRPr="00DF228C" w:rsidRDefault="00D7413F" w:rsidP="00DD3520">
      <w:pPr>
        <w:ind w:left="360" w:firstLine="0"/>
        <w:jc w:val="left"/>
        <w:rPr>
          <w:b/>
          <w:bCs/>
          <w:sz w:val="24"/>
          <w:szCs w:val="24"/>
          <w:highlight w:val="yellow"/>
        </w:rPr>
      </w:pPr>
      <w:r w:rsidRPr="00DF228C">
        <w:rPr>
          <w:b/>
          <w:bCs/>
          <w:sz w:val="24"/>
          <w:szCs w:val="24"/>
          <w:highlight w:val="yellow"/>
          <w:rtl/>
        </w:rPr>
        <w:t>شب قدر از هزار ماه ارجمندتر است</w:t>
      </w:r>
      <w:r w:rsidRPr="00DF228C">
        <w:rPr>
          <w:b/>
          <w:bCs/>
          <w:sz w:val="24"/>
          <w:szCs w:val="24"/>
          <w:highlight w:val="yellow"/>
        </w:rPr>
        <w:t>.</w:t>
      </w:r>
    </w:p>
    <w:p w:rsidR="00D7413F" w:rsidRPr="00DF228C" w:rsidRDefault="00D7413F" w:rsidP="00DD3520">
      <w:pPr>
        <w:ind w:left="360" w:firstLine="0"/>
        <w:jc w:val="left"/>
        <w:rPr>
          <w:b/>
          <w:bCs/>
          <w:sz w:val="24"/>
          <w:szCs w:val="24"/>
          <w:highlight w:val="yellow"/>
        </w:rPr>
      </w:pPr>
      <w:bookmarkStart w:id="4" w:name="ayaNo4"/>
      <w:bookmarkEnd w:id="4"/>
      <w:r w:rsidRPr="00DF228C">
        <w:rPr>
          <w:b/>
          <w:bCs/>
          <w:sz w:val="24"/>
          <w:szCs w:val="24"/>
          <w:highlight w:val="yellow"/>
        </w:rPr>
        <w:t>[</w:t>
      </w:r>
      <w:r w:rsidRPr="00DF228C">
        <w:rPr>
          <w:b/>
          <w:bCs/>
          <w:sz w:val="24"/>
          <w:szCs w:val="24"/>
          <w:highlight w:val="yellow"/>
          <w:rtl/>
        </w:rPr>
        <w:t>قدر۴</w:t>
      </w:r>
      <w:r w:rsidRPr="00DF228C">
        <w:rPr>
          <w:b/>
          <w:bCs/>
          <w:sz w:val="24"/>
          <w:szCs w:val="24"/>
          <w:highlight w:val="yellow"/>
        </w:rPr>
        <w:t>]</w:t>
      </w:r>
      <w:r w:rsidRPr="00DF228C">
        <w:rPr>
          <w:rFonts w:ascii="Cambria" w:hAnsi="Cambria" w:cs="Cambria"/>
          <w:b/>
          <w:bCs/>
          <w:sz w:val="24"/>
          <w:szCs w:val="24"/>
          <w:highlight w:val="yellow"/>
        </w:rPr>
        <w:t> </w:t>
      </w:r>
      <w:r w:rsidRPr="00DF228C">
        <w:rPr>
          <w:b/>
          <w:bCs/>
          <w:sz w:val="24"/>
          <w:szCs w:val="24"/>
          <w:highlight w:val="yellow"/>
          <w:rtl/>
        </w:rPr>
        <w:t>ص۵۹۸</w:t>
      </w:r>
      <w:r w:rsidRPr="00DF228C">
        <w:rPr>
          <w:rFonts w:ascii="Cambria" w:hAnsi="Cambria" w:cs="Cambria" w:hint="cs"/>
          <w:b/>
          <w:bCs/>
          <w:sz w:val="24"/>
          <w:szCs w:val="24"/>
          <w:highlight w:val="yellow"/>
          <w:rtl/>
        </w:rPr>
        <w:t> </w:t>
      </w:r>
      <w:r w:rsidRPr="00DF228C">
        <w:rPr>
          <w:b/>
          <w:bCs/>
          <w:sz w:val="24"/>
          <w:szCs w:val="24"/>
          <w:highlight w:val="yellow"/>
        </w:rPr>
        <w:t>-</w:t>
      </w:r>
      <w:r w:rsidRPr="00DF228C">
        <w:rPr>
          <w:rFonts w:ascii="Cambria" w:hAnsi="Cambria" w:cs="Cambria"/>
          <w:b/>
          <w:bCs/>
          <w:sz w:val="24"/>
          <w:szCs w:val="24"/>
          <w:highlight w:val="yellow"/>
        </w:rPr>
        <w:t> </w:t>
      </w:r>
      <w:r w:rsidRPr="00DF228C">
        <w:rPr>
          <w:b/>
          <w:bCs/>
          <w:sz w:val="24"/>
          <w:szCs w:val="24"/>
          <w:highlight w:val="yellow"/>
          <w:rtl/>
        </w:rPr>
        <w:t>تَنَزَّلُ الْمَلائِکَةُ وَ الرُّوحُ فیها بِإِذْنِ رَبِّهِمْ مِنْ کُلِّ أَمْرٍ</w:t>
      </w:r>
    </w:p>
    <w:p w:rsidR="00D7413F" w:rsidRPr="00DF228C" w:rsidRDefault="00D7413F" w:rsidP="00DD3520">
      <w:pPr>
        <w:ind w:left="360" w:firstLine="0"/>
        <w:jc w:val="left"/>
        <w:rPr>
          <w:b/>
          <w:bCs/>
          <w:sz w:val="24"/>
          <w:szCs w:val="24"/>
          <w:highlight w:val="yellow"/>
        </w:rPr>
      </w:pPr>
      <w:r w:rsidRPr="00DF228C">
        <w:rPr>
          <w:b/>
          <w:bCs/>
          <w:sz w:val="24"/>
          <w:szCs w:val="24"/>
          <w:highlight w:val="yellow"/>
          <w:rtl/>
        </w:rPr>
        <w:t>در آن [شب‌] فرشتگان، با روح، به فرمان پروردگارشان، براى هر کارى [که مقرّر شده است‌] فرود آیند؛</w:t>
      </w:r>
    </w:p>
    <w:p w:rsidR="009666CF" w:rsidRPr="00DF228C" w:rsidRDefault="009666CF" w:rsidP="00DD3520">
      <w:pPr>
        <w:ind w:left="360" w:firstLine="0"/>
        <w:rPr>
          <w:b/>
          <w:bCs/>
          <w:sz w:val="24"/>
          <w:szCs w:val="24"/>
          <w:highlight w:val="yellow"/>
          <w:rtl/>
        </w:rPr>
      </w:pPr>
      <w:r w:rsidRPr="00DF228C">
        <w:rPr>
          <w:rFonts w:hint="cs"/>
          <w:b/>
          <w:bCs/>
          <w:sz w:val="24"/>
          <w:szCs w:val="24"/>
          <w:highlight w:val="yellow"/>
          <w:rtl/>
        </w:rPr>
        <w:t>تقدير امور در «ليلةُ القدر»</w:t>
      </w:r>
    </w:p>
    <w:p w:rsidR="009666CF" w:rsidRPr="00DF228C" w:rsidRDefault="009666CF" w:rsidP="00DD3520">
      <w:pPr>
        <w:ind w:left="360" w:firstLine="0"/>
        <w:rPr>
          <w:b/>
          <w:bCs/>
          <w:sz w:val="24"/>
          <w:szCs w:val="24"/>
          <w:highlight w:val="yellow"/>
        </w:rPr>
      </w:pPr>
      <w:r w:rsidRPr="00DF228C">
        <w:rPr>
          <w:b/>
          <w:bCs/>
          <w:sz w:val="24"/>
          <w:szCs w:val="24"/>
          <w:highlight w:val="yellow"/>
          <w:rtl/>
        </w:rPr>
        <w:t>[دخان2] ص</w:t>
      </w:r>
      <w:r w:rsidRPr="00DF228C">
        <w:rPr>
          <w:rFonts w:hint="cs"/>
          <w:b/>
          <w:bCs/>
          <w:sz w:val="24"/>
          <w:szCs w:val="24"/>
          <w:highlight w:val="yellow"/>
          <w:rtl/>
        </w:rPr>
        <w:t>496</w:t>
      </w:r>
      <w:r w:rsidRPr="00DF228C">
        <w:rPr>
          <w:b/>
          <w:bCs/>
          <w:sz w:val="24"/>
          <w:szCs w:val="24"/>
          <w:highlight w:val="yellow"/>
          <w:rtl/>
        </w:rPr>
        <w:t xml:space="preserve"> ـ وَ الْكِتابِ الْمُبينِ</w:t>
      </w:r>
    </w:p>
    <w:p w:rsidR="009666CF" w:rsidRPr="00DF228C" w:rsidRDefault="009666CF" w:rsidP="00DD3520">
      <w:pPr>
        <w:ind w:left="360" w:firstLine="0"/>
        <w:rPr>
          <w:b/>
          <w:bCs/>
          <w:sz w:val="24"/>
          <w:szCs w:val="24"/>
          <w:highlight w:val="yellow"/>
          <w:rtl/>
        </w:rPr>
      </w:pPr>
      <w:r w:rsidRPr="00DF228C">
        <w:rPr>
          <w:b/>
          <w:bCs/>
          <w:sz w:val="24"/>
          <w:szCs w:val="24"/>
          <w:highlight w:val="yellow"/>
          <w:rtl/>
        </w:rPr>
        <w:t>سوگند به كتاب روشنگر،</w:t>
      </w:r>
    </w:p>
    <w:p w:rsidR="009666CF" w:rsidRPr="00DF228C" w:rsidRDefault="009666CF" w:rsidP="00DD3520">
      <w:pPr>
        <w:ind w:left="360" w:firstLine="0"/>
        <w:rPr>
          <w:b/>
          <w:bCs/>
          <w:sz w:val="24"/>
          <w:szCs w:val="24"/>
          <w:highlight w:val="yellow"/>
        </w:rPr>
      </w:pPr>
      <w:r w:rsidRPr="00DF228C">
        <w:rPr>
          <w:b/>
          <w:bCs/>
          <w:sz w:val="24"/>
          <w:szCs w:val="24"/>
          <w:highlight w:val="yellow"/>
          <w:rtl/>
        </w:rPr>
        <w:t>[دخان3] ص</w:t>
      </w:r>
      <w:r w:rsidRPr="00DF228C">
        <w:rPr>
          <w:rFonts w:hint="cs"/>
          <w:b/>
          <w:bCs/>
          <w:sz w:val="24"/>
          <w:szCs w:val="24"/>
          <w:highlight w:val="yellow"/>
          <w:rtl/>
        </w:rPr>
        <w:t>496</w:t>
      </w:r>
      <w:r w:rsidRPr="00DF228C">
        <w:rPr>
          <w:b/>
          <w:bCs/>
          <w:sz w:val="24"/>
          <w:szCs w:val="24"/>
          <w:highlight w:val="yellow"/>
          <w:rtl/>
        </w:rPr>
        <w:t xml:space="preserve"> ـ إِنّا أَنْزَلْناهُ في لَيْلَةٍ مُبارَكَةٍ إِنّا كُنّا مُنْذِرينَ</w:t>
      </w:r>
    </w:p>
    <w:p w:rsidR="009666CF" w:rsidRPr="00DF228C" w:rsidRDefault="009666CF" w:rsidP="00DD3520">
      <w:pPr>
        <w:ind w:left="360" w:firstLine="0"/>
        <w:rPr>
          <w:b/>
          <w:bCs/>
          <w:sz w:val="24"/>
          <w:szCs w:val="24"/>
          <w:highlight w:val="yellow"/>
          <w:rtl/>
        </w:rPr>
      </w:pPr>
      <w:r w:rsidRPr="00DF228C">
        <w:rPr>
          <w:b/>
          <w:bCs/>
          <w:sz w:val="24"/>
          <w:szCs w:val="24"/>
          <w:highlight w:val="yellow"/>
          <w:rtl/>
        </w:rPr>
        <w:t>[كه‏] ما آن را در شبي فرخنده نازل كرديم‏، [زيرا] كه ما هشداردهنده بوديم‏.</w:t>
      </w:r>
    </w:p>
    <w:p w:rsidR="009666CF" w:rsidRPr="00DF228C" w:rsidRDefault="009666CF" w:rsidP="00DD3520">
      <w:pPr>
        <w:ind w:left="360" w:firstLine="0"/>
        <w:rPr>
          <w:b/>
          <w:bCs/>
          <w:sz w:val="24"/>
          <w:szCs w:val="24"/>
          <w:highlight w:val="yellow"/>
          <w:rtl/>
        </w:rPr>
      </w:pPr>
      <w:r w:rsidRPr="00DF228C">
        <w:rPr>
          <w:rFonts w:hint="cs"/>
          <w:b/>
          <w:bCs/>
          <w:sz w:val="24"/>
          <w:szCs w:val="24"/>
          <w:highlight w:val="yellow"/>
          <w:rtl/>
        </w:rPr>
        <w:t xml:space="preserve">[دخان4] ص496 ـ فيها يُفْرَقُ کُلُّ أَمْرٍ حَکيمٍ </w:t>
      </w:r>
    </w:p>
    <w:p w:rsidR="009666CF" w:rsidRPr="00DF228C" w:rsidRDefault="009666CF" w:rsidP="00DD3520">
      <w:pPr>
        <w:ind w:left="360" w:firstLine="0"/>
        <w:rPr>
          <w:b/>
          <w:bCs/>
          <w:sz w:val="24"/>
          <w:szCs w:val="24"/>
          <w:highlight w:val="yellow"/>
          <w:rtl/>
        </w:rPr>
      </w:pPr>
      <w:r w:rsidRPr="00DF228C">
        <w:rPr>
          <w:rFonts w:hint="cs"/>
          <w:b/>
          <w:bCs/>
          <w:sz w:val="24"/>
          <w:szCs w:val="24"/>
          <w:highlight w:val="yellow"/>
          <w:rtl/>
        </w:rPr>
        <w:t xml:space="preserve">در آن [شب‏] هر [گونه‏] كاري [به نحوي‏] استوار فيصله مي‏يابد. </w:t>
      </w:r>
    </w:p>
    <w:p w:rsidR="009666CF" w:rsidRPr="00DF228C" w:rsidRDefault="009666CF" w:rsidP="00DD3520">
      <w:pPr>
        <w:ind w:left="360" w:firstLine="0"/>
        <w:rPr>
          <w:b/>
          <w:bCs/>
          <w:sz w:val="24"/>
          <w:szCs w:val="24"/>
          <w:highlight w:val="yellow"/>
          <w:rtl/>
        </w:rPr>
      </w:pPr>
      <w:r w:rsidRPr="00DF228C">
        <w:rPr>
          <w:rFonts w:hint="cs"/>
          <w:b/>
          <w:bCs/>
          <w:sz w:val="24"/>
          <w:szCs w:val="24"/>
          <w:highlight w:val="yellow"/>
          <w:rtl/>
        </w:rPr>
        <w:t xml:space="preserve">[دخان5] ص496 ـ أَمْرًا مِنْ عِنْدِنا إِنّا کُنّا مُرْسِلينَ </w:t>
      </w:r>
    </w:p>
    <w:p w:rsidR="009666CF" w:rsidRPr="00DF228C" w:rsidRDefault="009666CF" w:rsidP="00DD3520">
      <w:pPr>
        <w:ind w:left="360" w:firstLine="0"/>
        <w:rPr>
          <w:b/>
          <w:bCs/>
          <w:sz w:val="24"/>
          <w:szCs w:val="24"/>
          <w:highlight w:val="yellow"/>
          <w:rtl/>
        </w:rPr>
      </w:pPr>
      <w:r w:rsidRPr="00DF228C">
        <w:rPr>
          <w:rFonts w:hint="cs"/>
          <w:b/>
          <w:bCs/>
          <w:sz w:val="24"/>
          <w:szCs w:val="24"/>
          <w:highlight w:val="yellow"/>
          <w:rtl/>
        </w:rPr>
        <w:t xml:space="preserve">[اين‏] كاري است [كه‏] از جانب ما [صورت مي‏گيرد]. ما فرستنده [پيامبران‏] بوديم‏. </w:t>
      </w:r>
    </w:p>
    <w:p w:rsidR="009666CF" w:rsidRPr="00DF228C" w:rsidRDefault="009666CF" w:rsidP="00DD3520">
      <w:pPr>
        <w:ind w:left="360" w:firstLine="0"/>
        <w:rPr>
          <w:b/>
          <w:bCs/>
          <w:sz w:val="24"/>
          <w:szCs w:val="24"/>
          <w:highlight w:val="yellow"/>
          <w:rtl/>
        </w:rPr>
      </w:pPr>
      <w:r w:rsidRPr="00DF228C">
        <w:rPr>
          <w:b/>
          <w:bCs/>
          <w:sz w:val="24"/>
          <w:szCs w:val="24"/>
          <w:highlight w:val="yellow"/>
          <w:rtl/>
        </w:rPr>
        <w:t>ـ 193====================</w:t>
      </w:r>
    </w:p>
    <w:p w:rsidR="009666CF" w:rsidRPr="00DF228C" w:rsidRDefault="009666CF" w:rsidP="00DD3520">
      <w:pPr>
        <w:pStyle w:val="Heading8"/>
        <w:ind w:left="360" w:firstLine="0"/>
        <w:rPr>
          <w:rFonts w:ascii="B Lotus" w:eastAsia="Times New Roman" w:hAnsi="B Lotus" w:cs="B Lotus"/>
          <w:b/>
          <w:bCs/>
          <w:color w:val="auto"/>
          <w:sz w:val="24"/>
          <w:szCs w:val="24"/>
          <w:highlight w:val="yellow"/>
          <w:rtl/>
        </w:rPr>
      </w:pPr>
      <w:r w:rsidRPr="00DF228C">
        <w:rPr>
          <w:rFonts w:ascii="B Lotus" w:eastAsia="Times New Roman" w:hAnsi="B Lotus" w:cs="B Lotus" w:hint="cs"/>
          <w:b/>
          <w:bCs/>
          <w:color w:val="auto"/>
          <w:sz w:val="24"/>
          <w:szCs w:val="24"/>
          <w:highlight w:val="yellow"/>
          <w:rtl/>
        </w:rPr>
        <w:t>خداوند خلق را بوسيله «امر» اداره مي‌كند</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[اعراف54] ص157 ـ إِنَّ رَبَّکُمُ اللّهُ الَّذي خَلَقَ السَّماواتِ وَ اْلأَرْضَ في سِتَّةِ أَيّامٍ ثُمَّ اسْتَوي عَلَي الْعَرْشِ يُغْشِي اللَّيْلَ النَّهارَ يَطْلُبُهُ حَثيثًا وَ الشَّمْسَ وَ الْقَمَرَ وَ النُّجُومَ مُسَخَّراتٍ بِأَمْرِهِ أَلا لَهُ الْخَلْقُ وَ اْلأَمْرُ تَبارَکَ اللّهُ رَبُّ الْعالَمينَ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در حقيقت‏، پروردگار شما آن خدايي است كه آسمانها و زمين را در شش روز آفريد؛ سپس بر عرش [جهانداري‏] استيلا يافت‏. روز را به شب _ كه شتابان آن را مي طلبد _ مي‏پوشاند، و [نيز] خورشيد و ماه و ستارگان را كه به فرمان او رام شده‏اند [پديد آورد]. آگاه باش كه [عالم‏] خلق و امر از آن اوست‏. فرخنده خدايي است پروردگار جهانيان‏.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47====================</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[روم25] ص407 ـ وَ مِنْ آياتِهِ أَنْ تَقُومَ السَّماءُ وَ اْلأَرْضُ بِأَمْرِهِ ثُمَّ إِذا دَعاکُمْ دَعْوَةً مِنَ اْلأَرْضِ إِذا أَنْتُمْ تَخْرُجُونَ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و از نشانه‏هاي او اين است كه آسمان و زمين به فرمانش برپايند؛ پس چون شما را با يك بار خواندن فرا خوانَد، بناگاه [از گورها] خارج مي‏شويد.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162====================</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[جاثيه12] ص499 ـ اللّهُ الَّذي سَخَّرَ لَکُمُ الْبَحْرَ لِتَجْرِيَ الْفُلْکُ فيهِ بِأَمْرِهِ وَ لِتَبْتَغُوا مِنْ فَضْلِهِ وَ لَعَلَّکُمْ تَشْکُرُونَ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خدا همان كسي است كه دريا را به سود شما رام گردانيد، تا كشتيها در آن به فرمانش روان شوند، و تا از فزون بخشي او [روزي خويش را] طلب نماييد، و باشد كه سپاس داريد.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194====================</w:t>
      </w:r>
    </w:p>
    <w:p w:rsidR="009666CF" w:rsidRPr="00DF228C" w:rsidRDefault="009666CF" w:rsidP="00DD3520">
      <w:pPr>
        <w:ind w:left="360" w:firstLine="0"/>
        <w:rPr>
          <w:b/>
          <w:bCs/>
          <w:sz w:val="24"/>
          <w:szCs w:val="24"/>
          <w:highlight w:val="yellow"/>
        </w:rPr>
      </w:pPr>
      <w:r w:rsidRPr="00DF228C">
        <w:rPr>
          <w:b/>
          <w:bCs/>
          <w:sz w:val="24"/>
          <w:szCs w:val="24"/>
          <w:highlight w:val="yellow"/>
          <w:rtl/>
        </w:rPr>
        <w:lastRenderedPageBreak/>
        <w:t>[احقاف24] ص</w:t>
      </w:r>
      <w:r w:rsidRPr="00DF228C">
        <w:rPr>
          <w:rFonts w:hint="cs"/>
          <w:b/>
          <w:bCs/>
          <w:sz w:val="24"/>
          <w:szCs w:val="24"/>
          <w:highlight w:val="yellow"/>
          <w:rtl/>
        </w:rPr>
        <w:t>505</w:t>
      </w:r>
      <w:r w:rsidRPr="00DF228C">
        <w:rPr>
          <w:b/>
          <w:bCs/>
          <w:sz w:val="24"/>
          <w:szCs w:val="24"/>
          <w:highlight w:val="yellow"/>
          <w:rtl/>
        </w:rPr>
        <w:t xml:space="preserve"> ـ فَلَمّا رَأَوْهُ عارِضًا مُسْتَقْبِلَ أَوْدِيَتِهِمْ قالُوا هذا عارِضٌ مُمْطِرُنا بَلْ هُوَ مَا اسْتَعْجَلْتُمْ بِهِ ريحٌ فيها عَذابٌ أَليمٌ</w:t>
      </w:r>
    </w:p>
    <w:p w:rsidR="009666CF" w:rsidRPr="00DF228C" w:rsidRDefault="009666CF" w:rsidP="00DD3520">
      <w:pPr>
        <w:ind w:left="360" w:firstLine="0"/>
        <w:rPr>
          <w:b/>
          <w:bCs/>
          <w:sz w:val="24"/>
          <w:szCs w:val="24"/>
          <w:highlight w:val="yellow"/>
          <w:rtl/>
        </w:rPr>
      </w:pPr>
      <w:r w:rsidRPr="00DF228C">
        <w:rPr>
          <w:b/>
          <w:bCs/>
          <w:sz w:val="24"/>
          <w:szCs w:val="24"/>
          <w:highlight w:val="yellow"/>
          <w:rtl/>
        </w:rPr>
        <w:t>پس چون آن [عذاب‏] را [به صورت‏] ابري روي‏آورنده به سوي واديهاي خود ديدند، گفتند: «اين ابري است كه بارش‏دهنده ماست‏.» [هود گفت‏: «نه‏،] بلكه همان چيزي است كه به شتاب خواستارش بوديد: بادي است كه در آن عذابي پر درد [نهفته‏] است‏.</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[احقاف25] ص505 ـ تُدَمِّرُ کُلَّ شَيْ‏ءٍ بِأَمْرِ رَبِّها فَأَصْبَحُوا لا يُري إِلاّ مَساکِنُهُمْ کَذلِکَ نَجْزِي الْقَوْمَ الْمُجْرِمينَ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همه چيز را به دستور پروردگارش بنيان‏كن مي‏كند.» پس چنان شدند كه جز سراهايشان ديده نمي‏شد. اين چنين گروه بدكاران را سزا مي‏دهيم‏.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197====================</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[قمر12] ص529 ـ وَ فَجَّرْنَا اْلأَرْضَ عُيُونًا فَالْتَقَي الْماءُ عَلي أَمْرٍ قَدْ قُدِرَ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و از زمين چشمه‏ها جوشانيديم تا آب [زمين و آسمان‏] براي امري كه مقدّر شده بود به هم پيوستند.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207====================</w:t>
      </w:r>
    </w:p>
    <w:p w:rsidR="009666CF" w:rsidRPr="00DF228C" w:rsidRDefault="009666CF" w:rsidP="00DD3520">
      <w:pPr>
        <w:keepNext/>
        <w:spacing w:before="240" w:after="60"/>
        <w:ind w:left="360" w:firstLine="0"/>
        <w:jc w:val="left"/>
        <w:outlineLvl w:val="7"/>
        <w:rPr>
          <w:b/>
          <w:bCs/>
          <w:sz w:val="24"/>
          <w:szCs w:val="24"/>
          <w:highlight w:val="yellow"/>
          <w:rtl/>
        </w:rPr>
      </w:pPr>
      <w:r w:rsidRPr="00DF228C">
        <w:rPr>
          <w:rFonts w:hint="cs"/>
          <w:b/>
          <w:bCs/>
          <w:sz w:val="24"/>
          <w:szCs w:val="24"/>
          <w:highlight w:val="yellow"/>
          <w:rtl/>
        </w:rPr>
        <w:t>خداوند بوسيله «امر» اشياء را مسخر انسان كرده است</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[ابراهيم32] ص259 ـ اللّهُ الَّذي خَلَقَ السَّماواتِ وَ اْلأَرْضَ وَ أَنْزَلَ مِنَ السَّماءِ ماءً فَأَخْرَجَ بِهِ مِنَ الثَّمَراتِ رِزْقًا لَکُمْ وَ سَخَّرَ لَکُمُ الْفُلْکَ لِتَجْرِيَ فِي الْبَحْرِ بِأَمْرِهِ وَ سَخَّرَ لَکُمُ اْلأَنْهارَ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خداست كه آسمانها و زمين را آفريد، و از آسمان آبي فرستاد، و به وسيله آن از ميوه‏ها براي شما روزي بيرون آورد، و كشتي را براي شما رام گردانيد تا </w:t>
      </w:r>
      <w:r w:rsidRPr="00DF228C">
        <w:rPr>
          <w:b/>
          <w:bCs/>
          <w:sz w:val="24"/>
          <w:szCs w:val="24"/>
          <w:highlight w:val="yellow"/>
          <w:rtl/>
        </w:rPr>
        <w:t>ب</w:t>
      </w:r>
      <w:r w:rsidRPr="00DF228C">
        <w:rPr>
          <w:rFonts w:hint="cs"/>
          <w:b/>
          <w:bCs/>
          <w:sz w:val="24"/>
          <w:szCs w:val="24"/>
          <w:highlight w:val="yellow"/>
          <w:rtl/>
        </w:rPr>
        <w:t>وسيلة امر</w:t>
      </w:r>
      <w:r w:rsidRPr="00DF228C">
        <w:rPr>
          <w:b/>
          <w:bCs/>
          <w:sz w:val="24"/>
          <w:szCs w:val="24"/>
          <w:highlight w:val="yellow"/>
          <w:rtl/>
        </w:rPr>
        <w:t xml:space="preserve"> </w:t>
      </w:r>
      <w:r w:rsidRPr="00DF228C">
        <w:rPr>
          <w:rFonts w:hint="cs"/>
          <w:b/>
          <w:bCs/>
          <w:sz w:val="24"/>
          <w:szCs w:val="24"/>
          <w:highlight w:val="yellow"/>
          <w:rtl/>
        </w:rPr>
        <w:t xml:space="preserve">او در دريا روان شود، و رودها را براي شما مسخّر كرد.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103====================</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[نحل12] ص268 ـ وَ سَخَّرَ لَکُمُ اللَّيْلَ وَ النَّهارَ وَ الشَّمْسَ وَ الْقَمَرَ وَ النُّجُومُ مُسَخَّراتٌ بِأَمْرِهِ إِنَّ في ذلِکَ لآياتٍ لِقَوْمٍ يَعْقِلُونَ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و شب و روز و خورشيد و ماه را براي شما رام گردانيد، و ستارگان </w:t>
      </w:r>
      <w:r w:rsidRPr="00DF228C">
        <w:rPr>
          <w:b/>
          <w:bCs/>
          <w:sz w:val="24"/>
          <w:szCs w:val="24"/>
          <w:highlight w:val="yellow"/>
          <w:rtl/>
        </w:rPr>
        <w:t>ب</w:t>
      </w:r>
      <w:r w:rsidRPr="00DF228C">
        <w:rPr>
          <w:rFonts w:hint="cs"/>
          <w:b/>
          <w:bCs/>
          <w:sz w:val="24"/>
          <w:szCs w:val="24"/>
          <w:highlight w:val="yellow"/>
          <w:rtl/>
        </w:rPr>
        <w:t>وسيلة امر</w:t>
      </w:r>
      <w:r w:rsidRPr="00DF228C">
        <w:rPr>
          <w:b/>
          <w:bCs/>
          <w:sz w:val="24"/>
          <w:szCs w:val="24"/>
          <w:highlight w:val="yellow"/>
          <w:rtl/>
        </w:rPr>
        <w:t xml:space="preserve"> </w:t>
      </w:r>
      <w:r w:rsidRPr="00DF228C">
        <w:rPr>
          <w:rFonts w:hint="cs"/>
          <w:b/>
          <w:bCs/>
          <w:sz w:val="24"/>
          <w:szCs w:val="24"/>
          <w:highlight w:val="yellow"/>
          <w:rtl/>
        </w:rPr>
        <w:t xml:space="preserve">او مسخر شده‏اند. مسلماً در اين [امور] براي مردمي كه تعقل مي‏كنند نشانه‏هاست‏.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109====================</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[حجّ65] ص340 ـ أَ لَمْ تَرَ أَنَّ اللّهَ سَخَّرَ لَکُمْ ما فِي اْلأَرْضِ وَ الْفُلْکَ تَجْري فِي الْبَحْرِ بِأَمْرِهِ وَ يُمْسِکُ السَّماءَ أَنْ تَقَعَ عَلَي اْلأَرْضِ إِلاّ بِإِذْنِهِ إِنَّ اللّهَ بِالنّاسِ لَرَؤُفٌ رَحيمٌ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آيا نديده‏اي كه خدا آنچه را در زمين است به نفع شما رام گردانيد، و كشتيها در دريا به فرمان او روانند، و آسمان را نگاه مي‏دارد تا [مبادا] بر زمين فرو افتد، مگر به اذن خودش [باشد]. در حقيقت‏، خداوند نسبت به مردم سخت رئوف و مهربان است‏.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144====================</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lastRenderedPageBreak/>
        <w:t xml:space="preserve">[روم46] ص409 ـ وَ مِنْ آياتِهِ أَنْ يُرْسِلَ الرِّياحَ مُبَشِّراتٍ وَ لِيُذيقَکُمْ مِنْ رَحْمَتِهِ وَ لِتَجْرِيَ الْفُلْکُ بِأَمْرِهِ وَ لِتَبْتَغُوا مِنْ فَضْلِهِ وَ لَعَلَّکُمْ تَشْکُرُونَ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و از نشانه‏هاي او اين است كه بادهاي بشارت‏آور را مي‏فرستد، تا بخشي از رحمتش را به شما بچشاند و تا كشتي به فرمانش روان گردد، و تا از فضل او [روزي‏] بجوييد، و اميد كه سپاسگزاري كنيد.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163====================</w:t>
      </w:r>
    </w:p>
    <w:p w:rsidR="009666CF" w:rsidRPr="00DF228C" w:rsidRDefault="0071184C" w:rsidP="0071184C">
      <w:pPr>
        <w:pStyle w:val="Heading7"/>
        <w:rPr>
          <w:rFonts w:ascii="B Lotus" w:eastAsia="Times New Roman" w:hAnsi="B Lotus" w:cs="B Lotus"/>
          <w:b/>
          <w:bCs/>
          <w:i w:val="0"/>
          <w:iCs w:val="0"/>
          <w:color w:val="auto"/>
          <w:sz w:val="24"/>
          <w:szCs w:val="24"/>
          <w:highlight w:val="yellow"/>
          <w:rtl/>
        </w:rPr>
      </w:pPr>
      <w:r w:rsidRPr="00DF228C">
        <w:rPr>
          <w:rFonts w:ascii="B Lotus" w:eastAsia="Times New Roman" w:hAnsi="B Lotus" w:cs="B Lotus"/>
          <w:b/>
          <w:bCs/>
          <w:i w:val="0"/>
          <w:iCs w:val="0"/>
          <w:color w:val="auto"/>
          <w:sz w:val="24"/>
          <w:szCs w:val="24"/>
          <w:highlight w:val="yellow"/>
        </w:rPr>
        <w:t>4</w:t>
      </w:r>
      <w:r w:rsidR="009666CF" w:rsidRPr="00DF228C">
        <w:rPr>
          <w:rFonts w:ascii="B Lotus" w:eastAsia="Times New Roman" w:hAnsi="B Lotus" w:cs="B Lotus" w:hint="cs"/>
          <w:b/>
          <w:bCs/>
          <w:i w:val="0"/>
          <w:iCs w:val="0"/>
          <w:color w:val="auto"/>
          <w:sz w:val="24"/>
          <w:szCs w:val="24"/>
          <w:highlight w:val="yellow"/>
          <w:rtl/>
        </w:rPr>
        <w:t>ـ آمدن امور به دنیا</w:t>
      </w:r>
    </w:p>
    <w:p w:rsidR="009666CF" w:rsidRPr="00DF228C" w:rsidRDefault="009666CF" w:rsidP="00DD3520">
      <w:pPr>
        <w:pStyle w:val="Heading8"/>
        <w:ind w:left="360" w:firstLine="0"/>
        <w:rPr>
          <w:rFonts w:ascii="B Lotus" w:eastAsia="Times New Roman" w:hAnsi="B Lotus" w:cs="B Lotus"/>
          <w:b/>
          <w:bCs/>
          <w:color w:val="auto"/>
          <w:sz w:val="24"/>
          <w:szCs w:val="24"/>
          <w:highlight w:val="yellow"/>
          <w:rtl/>
        </w:rPr>
      </w:pPr>
      <w:r w:rsidRPr="00DF228C">
        <w:rPr>
          <w:rFonts w:ascii="B Lotus" w:eastAsia="Times New Roman" w:hAnsi="B Lotus" w:cs="B Lotus" w:hint="cs"/>
          <w:b/>
          <w:bCs/>
          <w:color w:val="auto"/>
          <w:sz w:val="24"/>
          <w:szCs w:val="24"/>
          <w:highlight w:val="yellow"/>
          <w:rtl/>
        </w:rPr>
        <w:t>۱) تنزیل امور      [۲ آیه]</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[طلاق5] ص558 ـ ذلِکَ أَمْرُ اللّهِ أَنْزَلَهُ إِلَيْکُمْ وَ مَنْ يَتَّقِ اللّهَ يُکَفِّرْ عَنْهُ سَيِّئاتِهِ وَ يُعْظِمْ لَهُ أَجْرًا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اين است فرمان خدا كه آن را به سوي شما فرستاده است‏؛ و هر كس از خدا پروا كند، بديهايش را از او بزدايد و پاداشش را بزرگ گرداند.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21</w:t>
      </w:r>
      <w:r w:rsidRPr="00DF228C">
        <w:rPr>
          <w:rFonts w:hint="cs"/>
          <w:b/>
          <w:bCs/>
          <w:sz w:val="24"/>
          <w:szCs w:val="24"/>
          <w:highlight w:val="yellow"/>
          <w:rtl/>
        </w:rPr>
        <w:t>5</w:t>
      </w:r>
      <w:r w:rsidRPr="00DF228C">
        <w:rPr>
          <w:b/>
          <w:bCs/>
          <w:sz w:val="24"/>
          <w:szCs w:val="24"/>
          <w:highlight w:val="yellow"/>
          <w:rtl/>
        </w:rPr>
        <w:t>====================</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[طلاق12] ص559 ـ اللّهُ الَّذي خَلَقَ سَبْعَ سَماواتٍ وَ مِنَ اْلأَرْضِ مِثْلَهُنَّ يَتَنَزَّلُ اْلأَمْرُ بَيْنَهُنَّ لِتَعْلَمُوا أَنَّ اللّهَ عَلي کُلِّ شَيْ‏ءٍ قَديرٌ وَ أَنَّ اللّهَ قَدْ أَحاطَ بِکُلِّ شَيْ‏ءٍ عِلْمًا </w:t>
      </w:r>
    </w:p>
    <w:p w:rsidR="009666CF" w:rsidRPr="00DF228C" w:rsidRDefault="009666CF" w:rsidP="00A71EA9">
      <w:pPr>
        <w:ind w:left="360" w:firstLine="0"/>
        <w:jc w:val="left"/>
        <w:rPr>
          <w:b/>
          <w:bCs/>
          <w:sz w:val="24"/>
          <w:szCs w:val="24"/>
          <w:highlight w:val="yellow"/>
          <w:rtl/>
        </w:rPr>
      </w:pPr>
      <w:r w:rsidRPr="00DF228C">
        <w:rPr>
          <w:rFonts w:hint="cs"/>
          <w:b/>
          <w:bCs/>
          <w:sz w:val="24"/>
          <w:szCs w:val="24"/>
          <w:highlight w:val="yellow"/>
          <w:rtl/>
        </w:rPr>
        <w:t xml:space="preserve">خدا همان كسي است كه هفت آسمان و همانند آنها هفت زمين آفريد. </w:t>
      </w:r>
      <w:r w:rsidR="00A71EA9" w:rsidRPr="00DF228C">
        <w:rPr>
          <w:rFonts w:hint="cs"/>
          <w:b/>
          <w:bCs/>
          <w:sz w:val="24"/>
          <w:szCs w:val="24"/>
          <w:highlight w:val="yellow"/>
          <w:rtl/>
        </w:rPr>
        <w:t>امر</w:t>
      </w:r>
      <w:r w:rsidRPr="00DF228C">
        <w:rPr>
          <w:rFonts w:hint="cs"/>
          <w:b/>
          <w:bCs/>
          <w:sz w:val="24"/>
          <w:szCs w:val="24"/>
          <w:highlight w:val="yellow"/>
          <w:rtl/>
        </w:rPr>
        <w:t xml:space="preserve"> [خدا] در ميان آنها فرود مي‏آيد، تا بدانيد كه خدا بر هر چيزي تواناست‏، و به راستي دانش وي هر چيزي را در بر گرفته است‏.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2</w:t>
      </w:r>
      <w:r w:rsidRPr="00DF228C">
        <w:rPr>
          <w:rFonts w:hint="cs"/>
          <w:b/>
          <w:bCs/>
          <w:sz w:val="24"/>
          <w:szCs w:val="24"/>
          <w:highlight w:val="yellow"/>
          <w:rtl/>
        </w:rPr>
        <w:t>18</w:t>
      </w:r>
      <w:r w:rsidRPr="00DF228C">
        <w:rPr>
          <w:b/>
          <w:bCs/>
          <w:sz w:val="24"/>
          <w:szCs w:val="24"/>
          <w:highlight w:val="yellow"/>
          <w:rtl/>
        </w:rPr>
        <w:t>====================</w:t>
      </w:r>
    </w:p>
    <w:p w:rsidR="009666CF" w:rsidRPr="00DF228C" w:rsidRDefault="009666CF" w:rsidP="00DD3520">
      <w:pPr>
        <w:pStyle w:val="Heading8"/>
        <w:ind w:left="360" w:firstLine="0"/>
        <w:rPr>
          <w:rFonts w:ascii="B Lotus" w:eastAsia="Times New Roman" w:hAnsi="B Lotus" w:cs="B Lotus"/>
          <w:b/>
          <w:bCs/>
          <w:color w:val="auto"/>
          <w:sz w:val="24"/>
          <w:szCs w:val="24"/>
          <w:highlight w:val="yellow"/>
          <w:rtl/>
        </w:rPr>
      </w:pPr>
      <w:r w:rsidRPr="00DF228C">
        <w:rPr>
          <w:rFonts w:ascii="B Lotus" w:eastAsia="Times New Roman" w:hAnsi="B Lotus" w:cs="B Lotus" w:hint="cs"/>
          <w:b/>
          <w:bCs/>
          <w:color w:val="auto"/>
          <w:sz w:val="24"/>
          <w:szCs w:val="24"/>
          <w:highlight w:val="yellow"/>
          <w:rtl/>
        </w:rPr>
        <w:t>۲) جاءَ الامر      [۱۲ آیه]</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[نساء83] ص91 ـ وَ إِذا جاءَهُمْ أَمْرٌ مِنَ اْلأَمْنِ أَوِ الْخَوْفِ أَذاعُوا بِهِ وَ لَوْ رَدُّوهُ إِلَي الرَّسُولِ وَ إِلي أُولِي اْلأَمْرِ مِنْهُمْ لَعَلِمَهُ الَّذينَ يَسْتَنْبِطُونَهُ مِنْهُمْ وَ لَوْ لا فَضْلُ اللّهِ عَلَيْکُمْ وَ رَحْمَتُهُ لاَتَّبَعْتُمُ الشَّيْطانَ إِلاّ قَليلاً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و چون خبري [حاكي‏] از ايمني يا وحشت به آنان برسد، انتشارش دهند؛ و اگر آن را به پيامبر و اولياي امر خود ارجاع كنند، قطعاً از ميان آنان كساني‏اند كه [مي‏توانند درست و نادرست‏] آن را دريابند، و اگر فضل خدا و رحمت او بر شما نبود، مسلماً جز [شمار] اندكي‏، از شيطان پيروي مي‏كرديد.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32====================</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[توبه48] ص195 ـ لَقَدِ ابْتَغَوُا الْفِتْنَةَ مِنْ قَبْلُ وَ قَلَّبُوا لَکَ اْلأُمُورَ حَتّي جاءَ الْحَقُّ وَ ظَهَرَ أَمْرُ اللّهِ وَ هُمْ کارِهُونَ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در حقيقت‏، پيش از اين [نيز] در صدد فتنه‏جويي برآمدند و كارها را بر تو وارونه ساختند، تا حقّ آمد و امر خدا آشكار شد، در حالي كه آنان ناخشنود بودند.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59====================</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[هود40] ص226 ـ حَتّي إِذا جاءَ أَمْرُنا وَ فارَ التَّنُّورُ قُلْنَا احْمِلْ فيها مِنْ کُلٍّ زَوْجَيْنِ اثْنَيْنِ وَ أَهْلَکَ إِلاّ مَنْ سَبَقَ عَلَيْهِ الْقَوْلُ وَ مَنْ آمَنَ وَ ما آمَنَ مَعَهُ إِلاّ قَليلٌ </w:t>
      </w:r>
    </w:p>
    <w:p w:rsidR="009666CF" w:rsidRPr="00DF228C" w:rsidRDefault="009666CF" w:rsidP="00DD3520">
      <w:pPr>
        <w:ind w:left="360" w:firstLine="0"/>
        <w:rPr>
          <w:b/>
          <w:bCs/>
          <w:sz w:val="24"/>
          <w:szCs w:val="24"/>
          <w:highlight w:val="yellow"/>
          <w:rtl/>
        </w:rPr>
      </w:pPr>
      <w:r w:rsidRPr="00DF228C">
        <w:rPr>
          <w:b/>
          <w:bCs/>
          <w:sz w:val="24"/>
          <w:szCs w:val="24"/>
          <w:highlight w:val="yellow"/>
          <w:rtl/>
        </w:rPr>
        <w:lastRenderedPageBreak/>
        <w:t xml:space="preserve">تا آنگاه كه </w:t>
      </w:r>
      <w:r w:rsidRPr="00DF228C">
        <w:rPr>
          <w:rFonts w:hint="cs"/>
          <w:b/>
          <w:bCs/>
          <w:sz w:val="24"/>
          <w:szCs w:val="24"/>
          <w:highlight w:val="yellow"/>
          <w:rtl/>
        </w:rPr>
        <w:t>امر مد نظر ما واقع شد</w:t>
      </w:r>
      <w:r w:rsidRPr="00DF228C">
        <w:rPr>
          <w:b/>
          <w:bCs/>
          <w:sz w:val="24"/>
          <w:szCs w:val="24"/>
          <w:highlight w:val="yellow"/>
          <w:rtl/>
        </w:rPr>
        <w:t xml:space="preserve"> و تنور فوران كرد، فرموديم‏: «در آن [كشتي‏] از هر حيواني يك جفت‏، با كسانت ـ مگر كسي كه قبلا در باره او سخن رفته است‏ ـ و كساني كه ايمان آورده‏اند، حمل كن‏.» و با او جز [عدّه‏] اندكي ايمان نياورده بودند!</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71====================</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[هود58] ص228 ـ وَ لَمّا جاءَ أَمْرُنا نَجَّيْنا هُودًا وَ الَّذينَ آمَنُوا مَعَهُ بِرَحْمَةٍ مِنّا وَ نَجَّيْناهُمْ مِنْ عَذابٍ غَليظٍ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و چون فرمان ما دررسيد، هود و كساني را كه با او گرويده بودند، به رحمتي از جانب خود نجات بخشيديم و آنان را از عذابي سخت رهانيديم‏.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74====================</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[هود66] ص229 ـ فَلَمّا جاءَ أَمْرُنا نَجَّيْنا صالِحًا وَ الَّذينَ آمَنُوا مَعَهُ بِرَحْمَةٍ مِنّا وَ مِنْ خِزْيِ يَوْمِئِذٍ إِنَّ رَبَّکَ هُوَ الْقَوِيُّ الْعَزيزُ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پس چون فرمان ما در رسيد، صالح و كساني را كه با او ايمان آورده بودند، به رحمت خود رهانيديم و از رسوايي آن روز [نجات داديم‏]. به يقين‏، پروردگار تو همان نيرومند شكست‏ناپذير است‏.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76====================</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[هود76] ص230 ـ يا إِبْراهيمُ أَعْرِضْ عَنْ هذا إِنَّهُ قَدْ جاءَ أَمْرُ رَبِّکَ وَ إِنَّهُمْ آتيهِمْ عَذابٌ غَيْرُ مَرْدُودٍ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اي ابراهيم‏! از اين [چون و چرا] روي برتاب‏، كه فرمان پروردگارت آمده و براي آنان عذابي كه بي‏بازگشت است خواهد آمد.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78====================</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[هود82] ص231 ـ فَلَمّا جاءَ أَمْرُنا جَعَلْنا عالِيَها سافِلَها وَ أَمْطَرْنا عَلَيْها حِجارَةً مِنْ سِجِّيلٍ مَنْضُودٍ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پس چون فرمان ما آمد، آن [شهر] را زير و زبر كرديم و سنگ‏پاره‏هايي از [نوع‏] سنگ گلهاي لايه لايه‏، بر آن فرو ريختيم‏.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79====================</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[هود94] ص232 ـ وَ لَمّا جاءَ أَمْرُنا نَجَّيْنا شُعَيْبًا وَ الَّذينَ آمَنُوا مَعَهُ بِرَحْمَةٍ مِنّا وَ أَخَذَتِ الَّذينَ ظَلَمُوا الصَّيْحَةُ فَأَصْبَحُوا في دِيارِهِمْ جاثِمينَ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و چون فرمان ما آمد، شعيب و كساني را كه با او ايمان آورده بودند، به رحمتي از جانب خويش نجات داديم‏، و كساني را كه ستم كرده بودند، فرياد [مرگبار] فرو گرفت‏، و در خانه‏هايشان از پا درآمدند.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81====================</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[هود101] ص233 ـ وَ ما ظَلَمْناهُمْ وَ لکِنْ ظَلَمُوا أَنْفُسَهُمْ فَما أَغْنَتْ عَنْهُمْ آلِهَتُهُمُ الَّتي يَدْعُونَ مِنْ دُونِ اللّهِ مِنْ شَيْ‏ءٍ لَمّا جاءَ أَمْرُ رَبِّکَ وَ ما زادُوهُمْ غَيْرَ تَتْبيبٍ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و ما به آنان ستم نكرديم‏، ولي آنان به خودشان ستم كردند. پس چون فرمان پروردگارت آمد، خداياني كه به جاي خدا[ي حقيقي‏] مي‏خواندند هيچ به كارشان نيامد، و جز بر هلاكت آنان نيفزود.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83====================</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lastRenderedPageBreak/>
        <w:t xml:space="preserve">[مؤمنون27] ص343 ـ فَأَوْحَيْنا إِلَيْهِ أَنِ اصْنَعِ الْفُلْکَ بِأَعْيُنِنا وَ وَحْيِنا فَإِذا جاءَ أَمْرُنا وَ فارَ التَّنُّورُ فَاسْلُکْ فيها مِنْ کُلٍّ زَوْجَيْنِ اثْنَيْنِ وَ أَهْلَکَ إِلاّ مَنْ سَبَقَ عَلَيْهِ الْقَوْلُ مِنْهُمْ وَ لا تُخاطِبْني فِي الَّذينَ ظَلَمُوا إِنَّهُمْ مُغْرَقُونَ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پس به او وحي كرديم كه‏: زير نظر ما و [به‏] وحي ما كشتي را بساز، و چون فرمان ما دررسيد و تنور به فوران آمد، پس در آن از هر نوع [حيواني‏] دو تا [يكي نر و ديگري ماده‏] با خانواده‏ات _ بجز كسي از آنان كه حكم [عذاب ] بر او پيشي گرفته است‏ _ وارد كن‏، در باره كساني كه ظلم كرده‏اند با من سخن مگوي‏، زيرا آنها غرق خواهند شد.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14</w:t>
      </w:r>
      <w:r w:rsidRPr="00DF228C">
        <w:rPr>
          <w:rFonts w:hint="cs"/>
          <w:b/>
          <w:bCs/>
          <w:sz w:val="24"/>
          <w:szCs w:val="24"/>
          <w:highlight w:val="yellow"/>
          <w:rtl/>
        </w:rPr>
        <w:t>6</w:t>
      </w:r>
      <w:r w:rsidRPr="00DF228C">
        <w:rPr>
          <w:b/>
          <w:bCs/>
          <w:sz w:val="24"/>
          <w:szCs w:val="24"/>
          <w:highlight w:val="yellow"/>
          <w:rtl/>
        </w:rPr>
        <w:t>====================</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[غافر78] ص476 ـ وَ لَقَدْ أَرْسَلْنا رُسُلاً مِنْ قَبْلِکَ مِنْهُمْ مَنْ قَصَصْنا عَلَيْکَ وَ مِنْهُمْ مَنْ لَمْ نَقْصُصْ عَلَيْکَ وَ ما کانَ لِرَسُولٍ أَنْ يَأْتِيَ بِآيَةٍ إِلاّ بِإِذْنِ اللّهِ فَإِذا جاءَ أَمْرُ اللّهِ قُضِيَ بِالْحَقِّ وَ خَسِرَ هُنالِکَ الْمُبْطِلُونَ </w:t>
      </w:r>
    </w:p>
    <w:p w:rsidR="009666CF" w:rsidRPr="00DF228C" w:rsidRDefault="009666CF" w:rsidP="00DD3520">
      <w:pPr>
        <w:ind w:left="360" w:firstLine="0"/>
        <w:rPr>
          <w:b/>
          <w:bCs/>
          <w:sz w:val="24"/>
          <w:szCs w:val="24"/>
          <w:highlight w:val="yellow"/>
          <w:rtl/>
        </w:rPr>
      </w:pPr>
      <w:r w:rsidRPr="00DF228C">
        <w:rPr>
          <w:b/>
          <w:bCs/>
          <w:sz w:val="24"/>
          <w:szCs w:val="24"/>
          <w:highlight w:val="yellow"/>
          <w:rtl/>
        </w:rPr>
        <w:t>و مسلّماً پيش از تو فرستادگاني را روانه كرديم‏. برخي از آنان را [ماجرايشان را] بر تو حكايت كرده‏ايم و برخي از ايشان را بر تو حكايت نكرده‏ايم‏،</w:t>
      </w:r>
      <w:r w:rsidRPr="00DF228C">
        <w:rPr>
          <w:rFonts w:hint="cs"/>
          <w:b/>
          <w:bCs/>
          <w:sz w:val="24"/>
          <w:szCs w:val="24"/>
          <w:highlight w:val="yellow"/>
          <w:rtl/>
        </w:rPr>
        <w:t xml:space="preserve"> و هيچ رسولي را نرسد كه بي‌اذن خداوند معجزه‌اي [اشياء يا اعمالي از جنس عوالم يا نشئات بعد] بياورد. اما وقتي كه اَمرُ الله [ظهور] واقع شود، به حق داوري مي‏شود، </w:t>
      </w:r>
      <w:r w:rsidRPr="00DF228C">
        <w:rPr>
          <w:b/>
          <w:bCs/>
          <w:sz w:val="24"/>
          <w:szCs w:val="24"/>
          <w:highlight w:val="yellow"/>
          <w:rtl/>
        </w:rPr>
        <w:t>و آنجاست كه باطل‏كاران زيان مي‏كنند.</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18</w:t>
      </w:r>
      <w:r w:rsidRPr="00DF228C">
        <w:rPr>
          <w:rFonts w:hint="cs"/>
          <w:b/>
          <w:bCs/>
          <w:sz w:val="24"/>
          <w:szCs w:val="24"/>
          <w:highlight w:val="yellow"/>
          <w:rtl/>
        </w:rPr>
        <w:t>2</w:t>
      </w:r>
      <w:r w:rsidRPr="00DF228C">
        <w:rPr>
          <w:b/>
          <w:bCs/>
          <w:sz w:val="24"/>
          <w:szCs w:val="24"/>
          <w:highlight w:val="yellow"/>
          <w:rtl/>
        </w:rPr>
        <w:t>====================</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[حديد14] ص539 ـ يُنادُونَهُمْ أَ لَمْ نَکُنْ مَعَکُمْ قالُوا بَلي وَ لکِنَّکُمْ فَتَنْتُمْ أَنْفُسَکُمْ وَ تَرَبَّصْتُمْ وَ ارْتَبْتُمْ وَ غَرَّتْکُمُ اْلأَمانِيُّ حَتّي جاءَ أَمْرُ اللّهِ وَ غَرَّکُمْ بِاللّهِ الْغَرُورُ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[دو رويان‏،] آنان را ندا درمي‏دهند: «آيا ما با شما نبوديم‏؟» مي‏گويند: «چرا، ولي شما خودتان را در بلا افكنديد و امروز و فردا كرديد و ترديد آورديد و آرزوها شما را غرّه كرد تا فرمان خدا آمد و [شيطان‏] مغروركننده‏، شما را در باره خدا بفريفت‏.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2</w:t>
      </w:r>
      <w:r w:rsidRPr="00DF228C">
        <w:rPr>
          <w:rFonts w:hint="cs"/>
          <w:b/>
          <w:bCs/>
          <w:sz w:val="24"/>
          <w:szCs w:val="24"/>
          <w:highlight w:val="yellow"/>
          <w:rtl/>
        </w:rPr>
        <w:t>08</w:t>
      </w:r>
      <w:r w:rsidRPr="00DF228C">
        <w:rPr>
          <w:b/>
          <w:bCs/>
          <w:sz w:val="24"/>
          <w:szCs w:val="24"/>
          <w:highlight w:val="yellow"/>
          <w:rtl/>
        </w:rPr>
        <w:t>====================</w:t>
      </w:r>
    </w:p>
    <w:p w:rsidR="009666CF" w:rsidRPr="00DF228C" w:rsidRDefault="009666CF" w:rsidP="00DD3520">
      <w:pPr>
        <w:pStyle w:val="Heading8"/>
        <w:ind w:left="360" w:firstLine="0"/>
        <w:rPr>
          <w:rFonts w:ascii="B Lotus" w:eastAsia="Times New Roman" w:hAnsi="B Lotus" w:cs="B Lotus"/>
          <w:b/>
          <w:bCs/>
          <w:color w:val="auto"/>
          <w:sz w:val="24"/>
          <w:szCs w:val="24"/>
          <w:highlight w:val="yellow"/>
          <w:rtl/>
        </w:rPr>
      </w:pPr>
      <w:r w:rsidRPr="00DF228C">
        <w:rPr>
          <w:rFonts w:ascii="B Lotus" w:eastAsia="Times New Roman" w:hAnsi="B Lotus" w:cs="B Lotus" w:hint="cs"/>
          <w:b/>
          <w:bCs/>
          <w:color w:val="auto"/>
          <w:sz w:val="24"/>
          <w:szCs w:val="24"/>
          <w:highlight w:val="yellow"/>
          <w:rtl/>
        </w:rPr>
        <w:t>۳) اَتاء [= وقوعِ] امور [در دنیا]      [۸ آیه]</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[بقره109] ص17 ـ وَدَّ کَثيرٌ مِنْ أَهْلِ الْکِتابِ لَوْ يَرُدُّونَکُمْ مِنْ بَعْدِ إيمانِکُمْ کُفّارًا حَسَدًا مِنْ عِنْدِ أَنْفُسِهِمْ مِنْ بَعْدِ ما تَبَيَّنَ لَهُمُ الْحَقُّ فَاعْفُوا وَ اصْفَحُوا حَتّي يَأْتِيَ اللّهُ بِأَمْرِهِ إِنَّ اللّهَ عَلي کُلِّ شَيْ‏ءٍ قَديرٌ </w:t>
      </w:r>
    </w:p>
    <w:p w:rsidR="009666CF" w:rsidRPr="00DF228C" w:rsidRDefault="009666CF" w:rsidP="00DD3520">
      <w:pPr>
        <w:spacing w:line="276" w:lineRule="auto"/>
        <w:ind w:left="360" w:firstLine="0"/>
        <w:jc w:val="left"/>
        <w:rPr>
          <w:b/>
          <w:bCs/>
          <w:sz w:val="24"/>
          <w:szCs w:val="24"/>
          <w:highlight w:val="yellow"/>
        </w:rPr>
      </w:pPr>
      <w:r w:rsidRPr="00DF228C">
        <w:rPr>
          <w:b/>
          <w:bCs/>
          <w:sz w:val="24"/>
          <w:szCs w:val="24"/>
          <w:highlight w:val="yellow"/>
          <w:rtl/>
        </w:rPr>
        <w:t>بسياري از اهل كتاب _ پس از اينكه حق</w:t>
      </w:r>
      <w:r w:rsidRPr="00DF228C">
        <w:rPr>
          <w:rFonts w:hint="cs"/>
          <w:b/>
          <w:bCs/>
          <w:sz w:val="24"/>
          <w:szCs w:val="24"/>
          <w:highlight w:val="yellow"/>
          <w:rtl/>
        </w:rPr>
        <w:t xml:space="preserve"> [صحت و قيمت رسول‌الله ص و كلام و رفتار ايشان، عظمت آيات قرآن و ....]</w:t>
      </w:r>
      <w:r w:rsidRPr="00DF228C">
        <w:rPr>
          <w:b/>
          <w:bCs/>
          <w:sz w:val="24"/>
          <w:szCs w:val="24"/>
          <w:highlight w:val="yellow"/>
          <w:rtl/>
        </w:rPr>
        <w:t xml:space="preserve"> برايشان آشكار شد _ از روي حسدي كه در وجودشان بود، آرزو مي‏كردند كه شما را، بعد از ايمانتان‏، كافر گردانند. پس عفو كنيد و درگذريد، تا خدا فرمان خويش را بياورد، كه خدا بر هر كاري تواناست</w:t>
      </w:r>
      <w:r w:rsidRPr="00DF228C">
        <w:rPr>
          <w:rFonts w:hint="cs"/>
          <w:b/>
          <w:bCs/>
          <w:sz w:val="24"/>
          <w:szCs w:val="24"/>
          <w:highlight w:val="yellow"/>
          <w:rtl/>
        </w:rPr>
        <w:t>.</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7====================</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[توبه24] ص190 ـ قُلْ إِنْ کانَ آباؤُکُمْ وَ أَبْناؤُکُمْ وَ إِخْوانُکُمْ وَ أَزْواجُکُمْ وَ عَشيرَتُکُمْ وَ أَمْوالٌ اقْتَرَفْتُمُوها وَ تِجارَةٌ تَخْشَوْنَ کَسادَها وَ مَساکِنُ تَرْضَوْنَها أَحَبَّ إِلَيْکُمْ مِنَ اللّهِ وَ رَسُولِهِ وَ جِهادٍ في سَبيلِهِ فَتَرَبَّصُوا حَتّي يَأْتِيَ اللّهُ بِأَمْرِهِ وَ اللّهُ لا يَهْدِي الْقَوْمَ الْفاسِقينَ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lastRenderedPageBreak/>
        <w:t xml:space="preserve">بگو: «اگر پدران و پسران و برادران و زنان و خاندان شما و اموالي كه گرد آورده‏ايد و تجارتي كه از كسادش بيمناكيد و سراهايي را كه خوش مي‏داريد، نزد شما از خدا و پيامبرش و جهاد در راه وي دوست‏داشتني‏تر است‏، پس منتظر باشيد تا خدا فرمانش را [به اجرا در]آورد.» و خداوند گروه فاسقان را راهنمايي نمي‏كند.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57====================</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[يونس24] ص211 ـ إِنَّما مَثَلُ الْحَياةِ الدُّنْيا کَماءٍ أَنْزَلْناهُ مِنَ السَّماءِ فَاخْتَلَطَ بِهِ نَباتُ اْلأَرْضِ مِمّا يَأْکُلُ النّاسُ وَ اْلأَنْعامُ حَتّي إِذا أَخَذَتِ اْلأَرْضُ زُخْرُفَها وَ ازَّيَّنَتْ وَ ظَنَّ أَهْلُها أَنَّهُمْ قادِرُونَ عَلَيْها أَتاها أَمْرُنا لَيْلاً أَوْ نَهارًا فَجَعَلْناها حَصيدًا کَأَنْ لَمْ تَغْنَ بِاْلأَمْسِ کَذلِکَ نُفَصِّلُ اْلآياتِ لِقَوْمٍ يَتَفَکَّرُونَ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در حقيقت‏، مَثَل زندگي دنيا بسان آبي است كه آن را از آسمان فرو ريختيم‏، پس گياه زمين _ از آنچه مردم و دامها مي‏خورند _ با آن درآميخت‏، تا آنگاه كه زمين پيرايه خود را برگرفت و آراسته گرديد و اهل آن پنداشتند كه آنان بر آن قدرت دارند، شبي يا روزي فرمان [ويراني‏] ما آمد و آن را چنان دِرَويده كرديم كه گويي ديروز وجود نداشته است‏. اين گونه نشانه‏ها[ي خود] را براي مردمي كه انديشه مي‏كنند به روشني بيان مي‏كنيم‏.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66====================</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[رعد31] ص253 ـ وَ لَوْ أَنَّ قُرْآنًا سُيِّرَتْ بِهِ الْجِبالُ أَوْ قُطِّعَتْ بِهِ اْلأَرْضُ أَوْ کُلِّمَ بِهِ الْمَوْتي بَلْ لِلّهِ اْلأَمْرُ جَميعًا أَ فَلَمْ يَيْأَسِ الَّذينَ آمَنُوا أَنْ لَوْ يَشاءُ اللّهُ لَهَدَي النّاسَ جَميعًا وَ لا يَزالُ الَّذينَ کَفَرُوا تُصيبُهُمْ بِما صَنَعُوا قارِعَةٌ أَوْ تَحُلُّ قَريبًا مِنْ دارِهِمْ حَتّي يَأْتِيَ وَعْدُ اللّهِ إِنَّ اللّهَ لا يُخْلِفُ الْميعادَ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و اگر قرآني بود كه كوهها بدان روان مي‏شد، يا زمين بدان قطعه قطعه مي‏گرديد، يا مردگان بدان به سخن درمي‏آمدند [باز هم در آنان اثر نمي‏كرد.] نه چنين است‏، بلكه همه امور بستگي به خدا دارد. آيا كساني كه ايمان آورده‏اند، ندانسته‏اند كه اگر خدا مي‏خواست قطعاً تمام مردم را به راه مي‏آورد؟ و كساني كه كافر شده‏اند پيوسته به [سزاي‏] آنچه كرده‏اند مصيبت كوبنده‏اي به آنان مي‏رسد يا نزديك خانه‏هايشان فرود مي‏آيد، تا وعده خدا فرا رسد. آري‏، خدا وعده [خود را] خلاف نمي‏كند.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100====================</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[نحل1] ص267 ـ أَتي أَمْرُ اللّهِ فَلا تَسْتَعْجِلُوهُ سُبْحانَهُ وَ تَعالي عَمّا يُشْرِکُونَ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به نام خداوند رحمتگر مهربان [هان‏] امر خدا دررسيد، پس در آن شتاب مكنيد. او منزّه و فراتر است از آنچه [با وي‏] شريك مي‏سازند.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107====================</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[نحل33] ص270 ـ هَلْ يَنْظُرُونَ إِلاّ أَنْ تَأْتِيَهُمُ الْمَلائِکَةُ أَوْ يَأْتِيَ أَمْرُ رَبِّکَ کَذلِکَ فَعَلَ الَّذينَ مِنْ قَبْلِهِمْ وَ ما ظَلَمَهُمُ اللّهُ وَ لکِنْ کانُوا أَنْفُسَهُمْ يَظْلِمُونَ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آيا [كافران‏] جز اين كه فرشتگانِ [جان‏ستان‏] به سويشان آيند، يا فرمان پروردگارت [داير بر عذابشان‏] دررسد، انتظاري مي‏برند؟ كساني كه پيش از آنان بودند [نيز] اين گونه رفتار كردند، و خدا به ايشان ستم نكرد، بلكه آنان به خود ستم مي‏كردند.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lastRenderedPageBreak/>
        <w:t>ـ 110====================</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[جاثيه17] ص500 ـ وَ آتَيْناهُمْ بَيِّناتٍ مِنَ اْلأَمْرِ فَمَا اخْتَلَفُوا إِلاّ مِنْ بَعْدِ ما جاءَهُمُ الْعِلْمُ بَغْيًا بَيْنَهُمْ إِنَّ رَبَّکَ يَقْضي بَيْنَهُمْ يَوْمَ الْقِيامَةِ فيما کانُوا فيهِ يَخْتَلِفُونَ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و دلايل روشني در امر [دين‏] به آنان عطا كرديم‏، و جز بعد از آنكه علم برايشان [حاصل‏] آمد، [آن هم‏] از روي رشك و رقابت ميان خودشان‏، دستخوش اختلاف نشدند. قطعاً پروردگارت روز قيامت ميانشان در باره آنچه در آن اختلاف مي‏كردند، داوري خواهد كرد.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19</w:t>
      </w:r>
      <w:r w:rsidRPr="00DF228C">
        <w:rPr>
          <w:rFonts w:hint="cs"/>
          <w:b/>
          <w:bCs/>
          <w:sz w:val="24"/>
          <w:szCs w:val="24"/>
          <w:highlight w:val="yellow"/>
          <w:rtl/>
        </w:rPr>
        <w:t>3</w:t>
      </w:r>
      <w:r w:rsidRPr="00DF228C">
        <w:rPr>
          <w:b/>
          <w:bCs/>
          <w:sz w:val="24"/>
          <w:szCs w:val="24"/>
          <w:highlight w:val="yellow"/>
          <w:rtl/>
        </w:rPr>
        <w:t>====================</w:t>
      </w:r>
    </w:p>
    <w:p w:rsidR="009666CF" w:rsidRPr="00DF228C" w:rsidRDefault="009666CF" w:rsidP="00DD3520">
      <w:pPr>
        <w:pStyle w:val="Heading8"/>
        <w:ind w:left="360" w:firstLine="0"/>
        <w:rPr>
          <w:rFonts w:ascii="B Lotus" w:eastAsia="Times New Roman" w:hAnsi="B Lotus" w:cs="B Lotus"/>
          <w:b/>
          <w:bCs/>
          <w:color w:val="auto"/>
          <w:sz w:val="24"/>
          <w:szCs w:val="24"/>
          <w:highlight w:val="yellow"/>
          <w:rtl/>
        </w:rPr>
      </w:pPr>
      <w:r w:rsidRPr="00DF228C">
        <w:rPr>
          <w:rFonts w:ascii="B Lotus" w:eastAsia="Times New Roman" w:hAnsi="B Lotus" w:cs="B Lotus" w:hint="cs"/>
          <w:b/>
          <w:bCs/>
          <w:color w:val="auto"/>
          <w:sz w:val="24"/>
          <w:szCs w:val="24"/>
          <w:highlight w:val="yellow"/>
          <w:rtl/>
        </w:rPr>
        <w:t>۴) ظاهر شدن امر      [۱ آیه]</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[توبه48] ص195 ـ لَقَدِ ابْتَغَوُا الْفِتْنَةَ مِنْ قَبْلُ وَ قَلَّبُوا لَکَ اْلأُمُورَ حَتّي جاءَ الْحَقُّ وَ ظَهَرَ أَمْرُ اللّهِ وَ هُمْ کارِهُونَ </w:t>
      </w:r>
    </w:p>
    <w:p w:rsidR="009666CF" w:rsidRPr="00DF228C" w:rsidRDefault="009666CF" w:rsidP="00DD3520">
      <w:pPr>
        <w:ind w:left="360" w:firstLine="0"/>
        <w:jc w:val="left"/>
        <w:rPr>
          <w:b/>
          <w:bCs/>
          <w:sz w:val="24"/>
          <w:szCs w:val="24"/>
          <w:highlight w:val="yellow"/>
          <w:rtl/>
        </w:rPr>
      </w:pPr>
      <w:r w:rsidRPr="00DF228C">
        <w:rPr>
          <w:rFonts w:hint="cs"/>
          <w:b/>
          <w:bCs/>
          <w:sz w:val="24"/>
          <w:szCs w:val="24"/>
          <w:highlight w:val="yellow"/>
          <w:rtl/>
        </w:rPr>
        <w:t xml:space="preserve">در حقيقت‏، پيش از اين [نيز] در صدد فتنه‏جويي برآمدند و كارها را بر تو وارونه ساختند، تا حقّ آمد و امر خدا آشكار شد، در حالي كه آنان ناخشنود بودند. </w:t>
      </w:r>
    </w:p>
    <w:p w:rsidR="009666CF" w:rsidRPr="00DF228C" w:rsidRDefault="009666CF" w:rsidP="00DD3520">
      <w:pPr>
        <w:ind w:left="360" w:firstLine="0"/>
        <w:jc w:val="left"/>
        <w:rPr>
          <w:b/>
          <w:bCs/>
          <w:sz w:val="24"/>
          <w:szCs w:val="24"/>
          <w:highlight w:val="yellow"/>
          <w:rtl/>
        </w:rPr>
      </w:pPr>
      <w:r w:rsidRPr="00DF228C">
        <w:rPr>
          <w:b/>
          <w:bCs/>
          <w:sz w:val="24"/>
          <w:szCs w:val="24"/>
          <w:highlight w:val="yellow"/>
          <w:rtl/>
        </w:rPr>
        <w:t>ـ 59====================</w:t>
      </w:r>
    </w:p>
    <w:p w:rsidR="007960F4" w:rsidRPr="00DF228C" w:rsidRDefault="007960F4" w:rsidP="00AA712A">
      <w:pPr>
        <w:pStyle w:val="Heading6"/>
        <w:rPr>
          <w:rFonts w:cs="B Lotus"/>
          <w:b/>
          <w:bCs/>
          <w:sz w:val="24"/>
          <w:szCs w:val="24"/>
          <w:highlight w:val="yellow"/>
          <w:rtl/>
        </w:rPr>
      </w:pPr>
      <w:r w:rsidRPr="00DF228C">
        <w:rPr>
          <w:rFonts w:ascii="B Lotus" w:eastAsia="Times New Roman" w:hAnsi="B Lotus" w:cs="B Lotus" w:hint="cs"/>
          <w:b/>
          <w:bCs/>
          <w:color w:val="auto"/>
          <w:sz w:val="24"/>
          <w:szCs w:val="24"/>
          <w:highlight w:val="yellow"/>
          <w:rtl/>
        </w:rPr>
        <w:t>تدبیر در امور در قرآن چگونه است</w:t>
      </w:r>
      <w:r w:rsidRPr="00DF228C">
        <w:rPr>
          <w:rFonts w:cs="B Lotus" w:hint="cs"/>
          <w:b/>
          <w:bCs/>
          <w:sz w:val="24"/>
          <w:szCs w:val="24"/>
          <w:highlight w:val="yellow"/>
          <w:rtl/>
        </w:rPr>
        <w:t>؟</w:t>
      </w:r>
    </w:p>
    <w:p w:rsidR="007960F4" w:rsidRPr="00DF228C" w:rsidRDefault="007960F4" w:rsidP="00AA712A">
      <w:pPr>
        <w:pStyle w:val="Heading7"/>
        <w:rPr>
          <w:rFonts w:ascii="B Lotus" w:eastAsia="Times New Roman" w:hAnsi="B Lotus" w:cs="B Lotus"/>
          <w:b/>
          <w:bCs/>
          <w:i w:val="0"/>
          <w:iCs w:val="0"/>
          <w:color w:val="auto"/>
          <w:sz w:val="24"/>
          <w:szCs w:val="24"/>
          <w:highlight w:val="yellow"/>
          <w:rtl/>
        </w:rPr>
      </w:pPr>
      <w:r w:rsidRPr="00DF228C">
        <w:rPr>
          <w:rFonts w:ascii="B Lotus" w:eastAsia="Times New Roman" w:hAnsi="B Lotus" w:cs="B Lotus" w:hint="cs"/>
          <w:b/>
          <w:bCs/>
          <w:i w:val="0"/>
          <w:iCs w:val="0"/>
          <w:color w:val="auto"/>
          <w:sz w:val="24"/>
          <w:szCs w:val="24"/>
          <w:highlight w:val="yellow"/>
          <w:rtl/>
        </w:rPr>
        <w:t xml:space="preserve">هم از بالا به پایین </w:t>
      </w:r>
    </w:p>
    <w:p w:rsidR="007960F4" w:rsidRPr="00DF228C" w:rsidRDefault="007960F4" w:rsidP="00AA712A">
      <w:pPr>
        <w:pStyle w:val="Heading7"/>
        <w:rPr>
          <w:rFonts w:ascii="B Lotus" w:eastAsia="Times New Roman" w:hAnsi="B Lotus" w:cs="B Lotus"/>
          <w:b/>
          <w:bCs/>
          <w:i w:val="0"/>
          <w:iCs w:val="0"/>
          <w:color w:val="auto"/>
          <w:sz w:val="24"/>
          <w:szCs w:val="24"/>
          <w:highlight w:val="yellow"/>
          <w:rtl/>
        </w:rPr>
      </w:pPr>
      <w:r w:rsidRPr="00DF228C">
        <w:rPr>
          <w:rFonts w:ascii="B Lotus" w:eastAsia="Times New Roman" w:hAnsi="B Lotus" w:cs="B Lotus" w:hint="cs"/>
          <w:b/>
          <w:bCs/>
          <w:i w:val="0"/>
          <w:iCs w:val="0"/>
          <w:color w:val="auto"/>
          <w:sz w:val="24"/>
          <w:szCs w:val="24"/>
          <w:highlight w:val="yellow"/>
          <w:rtl/>
        </w:rPr>
        <w:t xml:space="preserve">هم از گذشته به سمت آینده </w:t>
      </w:r>
    </w:p>
    <w:p w:rsidR="007960F4" w:rsidRPr="00B96A16" w:rsidRDefault="007960F4" w:rsidP="00AA712A">
      <w:pPr>
        <w:pStyle w:val="Heading7"/>
        <w:rPr>
          <w:rFonts w:ascii="B Lotus" w:eastAsia="Times New Roman" w:hAnsi="B Lotus" w:cs="B Lotus"/>
          <w:b/>
          <w:bCs/>
          <w:i w:val="0"/>
          <w:iCs w:val="0"/>
          <w:color w:val="auto"/>
          <w:sz w:val="24"/>
          <w:szCs w:val="24"/>
          <w:rtl/>
        </w:rPr>
      </w:pPr>
      <w:r w:rsidRPr="00DF228C">
        <w:rPr>
          <w:rFonts w:ascii="B Lotus" w:eastAsia="Times New Roman" w:hAnsi="B Lotus" w:cs="B Lotus" w:hint="cs"/>
          <w:b/>
          <w:bCs/>
          <w:i w:val="0"/>
          <w:iCs w:val="0"/>
          <w:color w:val="auto"/>
          <w:sz w:val="24"/>
          <w:szCs w:val="24"/>
          <w:highlight w:val="yellow"/>
          <w:rtl/>
        </w:rPr>
        <w:t>هم درجاتی</w:t>
      </w:r>
      <w:r w:rsidRPr="00B96A16">
        <w:rPr>
          <w:rFonts w:ascii="B Lotus" w:eastAsia="Times New Roman" w:hAnsi="B Lotus" w:cs="B Lotus" w:hint="cs"/>
          <w:b/>
          <w:bCs/>
          <w:i w:val="0"/>
          <w:iCs w:val="0"/>
          <w:color w:val="auto"/>
          <w:sz w:val="24"/>
          <w:szCs w:val="24"/>
          <w:rtl/>
        </w:rPr>
        <w:t xml:space="preserve"> </w:t>
      </w:r>
    </w:p>
    <w:p w:rsidR="007960F4" w:rsidRPr="00B96A16" w:rsidRDefault="007960F4" w:rsidP="00AA712A">
      <w:pPr>
        <w:ind w:firstLine="0"/>
        <w:rPr>
          <w:b/>
          <w:bCs/>
          <w:sz w:val="24"/>
          <w:szCs w:val="24"/>
          <w:rtl/>
          <w:lang w:bidi="fa-IR"/>
        </w:rPr>
      </w:pPr>
    </w:p>
    <w:p w:rsidR="00C63845" w:rsidRPr="00B96A16" w:rsidRDefault="00C63845" w:rsidP="0004223D">
      <w:pPr>
        <w:pStyle w:val="Heading5"/>
        <w:rPr>
          <w:rFonts w:ascii="B Lotus" w:eastAsia="Times New Roman" w:hAnsi="B Lotus" w:cs="B Lotus"/>
          <w:b/>
          <w:bCs/>
          <w:color w:val="auto"/>
          <w:sz w:val="24"/>
          <w:szCs w:val="24"/>
          <w:rtl/>
        </w:rPr>
      </w:pPr>
      <w:r w:rsidRPr="00B96A16">
        <w:rPr>
          <w:rFonts w:ascii="B Lotus" w:eastAsia="Times New Roman" w:hAnsi="B Lotus" w:cs="B Lotus" w:hint="cs"/>
          <w:b/>
          <w:bCs/>
          <w:color w:val="auto"/>
          <w:sz w:val="24"/>
          <w:szCs w:val="24"/>
          <w:rtl/>
        </w:rPr>
        <w:t>تدبر</w:t>
      </w:r>
    </w:p>
    <w:p w:rsidR="00C63845" w:rsidRPr="00B96A16" w:rsidRDefault="00C63845" w:rsidP="0004223D">
      <w:pPr>
        <w:pStyle w:val="ListParagraph"/>
        <w:numPr>
          <w:ilvl w:val="0"/>
          <w:numId w:val="9"/>
        </w:numPr>
        <w:rPr>
          <w:b/>
          <w:bCs/>
          <w:sz w:val="24"/>
          <w:szCs w:val="24"/>
          <w:rtl/>
        </w:rPr>
      </w:pPr>
      <w:r w:rsidRPr="00B96A16">
        <w:rPr>
          <w:b/>
          <w:bCs/>
          <w:sz w:val="24"/>
          <w:szCs w:val="24"/>
          <w:rtl/>
        </w:rPr>
        <w:t>[النساء82 ] ص91 - أَ فَلا يَتَدَبَّرُونَ الْقُرْآنَ وَ لَوْ کانَ مِنْ عِنْدِ غَيْرِ اللّهِ لَوَجَدُوا فيهِ اخْتِلافًا کَثيرًا</w:t>
      </w:r>
      <w:r w:rsidR="00C1403D" w:rsidRPr="00B96A16">
        <w:rPr>
          <w:rFonts w:hint="cs"/>
          <w:b/>
          <w:bCs/>
          <w:sz w:val="24"/>
          <w:szCs w:val="24"/>
          <w:rtl/>
        </w:rPr>
        <w:t xml:space="preserve">                        </w:t>
      </w:r>
      <w:r w:rsidRPr="00B96A16">
        <w:rPr>
          <w:rFonts w:hint="eastAsia"/>
          <w:b/>
          <w:bCs/>
          <w:sz w:val="24"/>
          <w:szCs w:val="24"/>
          <w:rtl/>
        </w:rPr>
        <w:t>آيا</w:t>
      </w:r>
      <w:r w:rsidRPr="00B96A16">
        <w:rPr>
          <w:b/>
          <w:bCs/>
          <w:sz w:val="24"/>
          <w:szCs w:val="24"/>
          <w:rtl/>
        </w:rPr>
        <w:t xml:space="preserve"> در [معاني‏] قرآن نمي‏انديشند؟ اگر از جانب غير خدا بود قطعاً در آن اختلاف بسياري مي‏يافتند.</w:t>
      </w:r>
    </w:p>
    <w:p w:rsidR="00614E65" w:rsidRPr="00B96A16" w:rsidRDefault="0039607E" w:rsidP="0004223D">
      <w:pPr>
        <w:pStyle w:val="ListParagraph"/>
        <w:numPr>
          <w:ilvl w:val="0"/>
          <w:numId w:val="9"/>
        </w:numPr>
        <w:rPr>
          <w:b/>
          <w:bCs/>
          <w:sz w:val="24"/>
          <w:szCs w:val="24"/>
          <w:rtl/>
        </w:rPr>
      </w:pPr>
      <w:r w:rsidRPr="00B96A16">
        <w:rPr>
          <w:b/>
          <w:bCs/>
          <w:sz w:val="24"/>
          <w:szCs w:val="24"/>
          <w:rtl/>
        </w:rPr>
        <w:t>[المؤمنون68 ] ص346 - أَ فَلَمْ يَدَّبَّرُوا الْقَوْلَ أَمْ جاءَهُمْ ما لَمْ يَأْتِ آباءَهُمُ اْلأَوَّلينَ</w:t>
      </w:r>
      <w:r w:rsidR="00C1403D" w:rsidRPr="00B96A16">
        <w:rPr>
          <w:rFonts w:hint="cs"/>
          <w:b/>
          <w:bCs/>
          <w:sz w:val="24"/>
          <w:szCs w:val="24"/>
          <w:rtl/>
        </w:rPr>
        <w:t xml:space="preserve">                               </w:t>
      </w:r>
      <w:r w:rsidRPr="00B96A16">
        <w:rPr>
          <w:rFonts w:hint="eastAsia"/>
          <w:b/>
          <w:bCs/>
          <w:sz w:val="24"/>
          <w:szCs w:val="24"/>
          <w:rtl/>
        </w:rPr>
        <w:t>آيا</w:t>
      </w:r>
      <w:r w:rsidRPr="00B96A16">
        <w:rPr>
          <w:b/>
          <w:bCs/>
          <w:sz w:val="24"/>
          <w:szCs w:val="24"/>
          <w:rtl/>
        </w:rPr>
        <w:t xml:space="preserve"> در [عظمت‏] اين سخن نينديشيده‏اند، يا چيزي براي آنان آمده که براي پدران پيشين آنها نيامده است‏؟</w:t>
      </w:r>
      <w:r w:rsidR="00614E65" w:rsidRPr="00B96A16">
        <w:rPr>
          <w:rFonts w:hint="cs"/>
          <w:b/>
          <w:bCs/>
          <w:sz w:val="24"/>
          <w:szCs w:val="24"/>
          <w:rtl/>
        </w:rPr>
        <w:t xml:space="preserve">           </w:t>
      </w:r>
      <w:r w:rsidR="00EA7E35" w:rsidRPr="00B96A16">
        <w:rPr>
          <w:rFonts w:hint="cs"/>
          <w:b/>
          <w:bCs/>
          <w:sz w:val="24"/>
          <w:szCs w:val="24"/>
          <w:rtl/>
        </w:rPr>
        <w:t xml:space="preserve">                  </w:t>
      </w:r>
      <w:r w:rsidR="00614E65" w:rsidRPr="00B96A16">
        <w:rPr>
          <w:rFonts w:hint="cs"/>
          <w:b/>
          <w:bCs/>
          <w:sz w:val="24"/>
          <w:szCs w:val="24"/>
          <w:rtl/>
        </w:rPr>
        <w:t xml:space="preserve"> </w:t>
      </w:r>
      <w:r w:rsidR="00614E65" w:rsidRPr="00B96A16">
        <w:rPr>
          <w:rFonts w:hint="cs"/>
          <w:b/>
          <w:bCs/>
          <w:color w:val="FF0000"/>
          <w:sz w:val="24"/>
          <w:szCs w:val="24"/>
          <w:rtl/>
        </w:rPr>
        <w:t>منظور از قول خود قرآن است</w:t>
      </w:r>
    </w:p>
    <w:p w:rsidR="00FE0D43" w:rsidRPr="00B96A16" w:rsidRDefault="00FE0D43" w:rsidP="0004223D">
      <w:pPr>
        <w:pStyle w:val="ListParagraph"/>
        <w:numPr>
          <w:ilvl w:val="0"/>
          <w:numId w:val="9"/>
        </w:numPr>
        <w:rPr>
          <w:b/>
          <w:bCs/>
          <w:sz w:val="24"/>
          <w:szCs w:val="24"/>
          <w:rtl/>
        </w:rPr>
      </w:pPr>
      <w:r w:rsidRPr="00B96A16">
        <w:rPr>
          <w:b/>
          <w:bCs/>
          <w:sz w:val="24"/>
          <w:szCs w:val="24"/>
          <w:rtl/>
        </w:rPr>
        <w:t>[ص29 ] ص455 - کِتابٌ أَنْزَلْناهُ إِلَيْکَ مُبارَکٌ لِيَدَّبَّرُوا آياتِهِ وَ لِيَتَذَکَّرَ أُولُوا اْلأَلْبابِ</w:t>
      </w:r>
      <w:r w:rsidR="00C1403D" w:rsidRPr="00B96A16">
        <w:rPr>
          <w:rFonts w:hint="cs"/>
          <w:b/>
          <w:bCs/>
          <w:sz w:val="24"/>
          <w:szCs w:val="24"/>
          <w:rtl/>
        </w:rPr>
        <w:t xml:space="preserve">                              </w:t>
      </w:r>
      <w:r w:rsidRPr="00B96A16">
        <w:rPr>
          <w:b/>
          <w:bCs/>
          <w:sz w:val="24"/>
          <w:szCs w:val="24"/>
          <w:rtl/>
        </w:rPr>
        <w:t>[اين‏] کتابي مبارک است که آن را به سوي تو نازل کرده‏ايم تا در [باره‏] آيات آن بينديشند، و خردمندان پند گيرند.</w:t>
      </w:r>
    </w:p>
    <w:p w:rsidR="00C63845" w:rsidRPr="00B96A16" w:rsidRDefault="00FE0D43" w:rsidP="0004223D">
      <w:pPr>
        <w:pStyle w:val="ListParagraph"/>
        <w:numPr>
          <w:ilvl w:val="0"/>
          <w:numId w:val="9"/>
        </w:numPr>
        <w:rPr>
          <w:b/>
          <w:bCs/>
          <w:sz w:val="24"/>
          <w:szCs w:val="24"/>
          <w:rtl/>
        </w:rPr>
      </w:pPr>
      <w:r w:rsidRPr="00B96A16">
        <w:rPr>
          <w:b/>
          <w:bCs/>
          <w:sz w:val="24"/>
          <w:szCs w:val="24"/>
          <w:rtl/>
        </w:rPr>
        <w:t>[محمد24 ] ص509 - أَ فَلا يَتَدَبَّرُونَ الْقُرْآنَ أَمْ عَلي قُلُوبٍ أَقْفالُها</w:t>
      </w:r>
      <w:r w:rsidR="00C1403D" w:rsidRPr="00B96A16">
        <w:rPr>
          <w:rFonts w:hint="cs"/>
          <w:b/>
          <w:bCs/>
          <w:sz w:val="24"/>
          <w:szCs w:val="24"/>
          <w:rtl/>
        </w:rPr>
        <w:t xml:space="preserve">                                                       </w:t>
      </w:r>
      <w:r w:rsidRPr="00B96A16">
        <w:rPr>
          <w:rFonts w:hint="eastAsia"/>
          <w:b/>
          <w:bCs/>
          <w:sz w:val="24"/>
          <w:szCs w:val="24"/>
          <w:rtl/>
        </w:rPr>
        <w:t>آيا</w:t>
      </w:r>
      <w:r w:rsidRPr="00B96A16">
        <w:rPr>
          <w:b/>
          <w:bCs/>
          <w:sz w:val="24"/>
          <w:szCs w:val="24"/>
          <w:rtl/>
        </w:rPr>
        <w:t xml:space="preserve"> به آيات قرآن نمي‏انديشند؟ يا [مگر] بر دلهايشان قفلهايي نهاده شده است‏؟</w:t>
      </w:r>
    </w:p>
    <w:p w:rsidR="0006041E" w:rsidRPr="00B96A16" w:rsidRDefault="0006041E" w:rsidP="0004223D">
      <w:pPr>
        <w:pStyle w:val="Heading6"/>
        <w:rPr>
          <w:rFonts w:cs="B Lotus"/>
          <w:b/>
          <w:bCs/>
          <w:color w:val="auto"/>
          <w:sz w:val="24"/>
          <w:szCs w:val="24"/>
          <w:rtl/>
        </w:rPr>
      </w:pPr>
      <w:r w:rsidRPr="00B96A16">
        <w:rPr>
          <w:rFonts w:cs="B Lotus" w:hint="cs"/>
          <w:b/>
          <w:bCs/>
          <w:color w:val="auto"/>
          <w:sz w:val="24"/>
          <w:szCs w:val="24"/>
          <w:rtl/>
        </w:rPr>
        <w:lastRenderedPageBreak/>
        <w:t>مفهوم تدبر</w:t>
      </w:r>
      <w:r w:rsidR="005F670F" w:rsidRPr="00B96A16">
        <w:rPr>
          <w:rFonts w:cs="B Lotus" w:hint="cs"/>
          <w:b/>
          <w:bCs/>
          <w:color w:val="auto"/>
          <w:sz w:val="24"/>
          <w:szCs w:val="24"/>
          <w:rtl/>
        </w:rPr>
        <w:t xml:space="preserve"> در قرآن</w:t>
      </w:r>
    </w:p>
    <w:p w:rsidR="00614E65" w:rsidRPr="00B96A16" w:rsidRDefault="00614E65"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چنانچه از 4 آیه تدبر بر می آید، تدبر فقط در قبال خود قرآن مطرح شده و از همه خواسته شده که در قرآن و آیات آن تدبر کنند</w:t>
      </w:r>
    </w:p>
    <w:p w:rsidR="00614E65" w:rsidRPr="00B96A16" w:rsidRDefault="00614E65"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تدبر بر وزن تفعل و در باب تفعل است. و مفهوم آن حصول و فهم تدبیر است.</w:t>
      </w:r>
      <w:r w:rsidR="00F91F9E" w:rsidRPr="00B96A16">
        <w:rPr>
          <w:rFonts w:cs="B Lotus" w:hint="cs"/>
          <w:b/>
          <w:bCs/>
          <w:i w:val="0"/>
          <w:iCs w:val="0"/>
          <w:color w:val="auto"/>
          <w:sz w:val="24"/>
          <w:szCs w:val="24"/>
          <w:rtl/>
        </w:rPr>
        <w:t xml:space="preserve"> با عنایت به اینکه تدبیر یعنی دبر چینی و چینش بر اساس حق، پس تدبر یعنی فهم و حصول و پذیرش این چینش های بر حق خداوند. یعنی با اشتیاق</w:t>
      </w:r>
      <w:r w:rsidR="00ED3A87" w:rsidRPr="00B96A16">
        <w:rPr>
          <w:rFonts w:cs="B Lotus" w:hint="cs"/>
          <w:b/>
          <w:bCs/>
          <w:i w:val="0"/>
          <w:iCs w:val="0"/>
          <w:color w:val="auto"/>
          <w:sz w:val="24"/>
          <w:szCs w:val="24"/>
          <w:rtl/>
        </w:rPr>
        <w:t xml:space="preserve"> به سمت فهم چینش های خداوند در هر امر از امور مختلف برویم و آن را کاملا دریافت کنیم</w:t>
      </w:r>
      <w:r w:rsidR="00F91F9E" w:rsidRPr="00B96A16">
        <w:rPr>
          <w:rFonts w:cs="B Lotus" w:hint="cs"/>
          <w:b/>
          <w:bCs/>
          <w:i w:val="0"/>
          <w:iCs w:val="0"/>
          <w:color w:val="auto"/>
          <w:sz w:val="24"/>
          <w:szCs w:val="24"/>
          <w:rtl/>
        </w:rPr>
        <w:t xml:space="preserve">  </w:t>
      </w:r>
      <w:r w:rsidRPr="00B96A16">
        <w:rPr>
          <w:rFonts w:cs="B Lotus" w:hint="cs"/>
          <w:b/>
          <w:bCs/>
          <w:i w:val="0"/>
          <w:iCs w:val="0"/>
          <w:color w:val="auto"/>
          <w:sz w:val="24"/>
          <w:szCs w:val="24"/>
          <w:rtl/>
        </w:rPr>
        <w:t xml:space="preserve">   </w:t>
      </w:r>
    </w:p>
    <w:p w:rsidR="00C1403D" w:rsidRPr="00B96A16" w:rsidRDefault="00C1403D"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گفتیم که تدبیر امور توسط خداوند</w:t>
      </w:r>
      <w:r w:rsidR="00F62004" w:rsidRPr="00B96A16">
        <w:rPr>
          <w:rFonts w:cs="B Lotus" w:hint="cs"/>
          <w:b/>
          <w:bCs/>
          <w:i w:val="0"/>
          <w:iCs w:val="0"/>
          <w:color w:val="auto"/>
          <w:sz w:val="24"/>
          <w:szCs w:val="24"/>
          <w:rtl/>
        </w:rPr>
        <w:t xml:space="preserve"> و در محدوده آسمان ها و زمین </w:t>
      </w:r>
      <w:r w:rsidRPr="00B96A16">
        <w:rPr>
          <w:rFonts w:cs="B Lotus" w:hint="cs"/>
          <w:b/>
          <w:bCs/>
          <w:i w:val="0"/>
          <w:iCs w:val="0"/>
          <w:color w:val="auto"/>
          <w:sz w:val="24"/>
          <w:szCs w:val="24"/>
          <w:rtl/>
        </w:rPr>
        <w:t xml:space="preserve"> انجام می شود </w:t>
      </w:r>
    </w:p>
    <w:p w:rsidR="007459B1" w:rsidRPr="00B96A16" w:rsidRDefault="00BF2B91"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اما</w:t>
      </w:r>
      <w:r w:rsidR="007030DB" w:rsidRPr="00B96A16">
        <w:rPr>
          <w:rFonts w:cs="B Lotus" w:hint="cs"/>
          <w:b/>
          <w:bCs/>
          <w:i w:val="0"/>
          <w:iCs w:val="0"/>
          <w:color w:val="auto"/>
          <w:sz w:val="24"/>
          <w:szCs w:val="24"/>
          <w:rtl/>
        </w:rPr>
        <w:t xml:space="preserve"> اگر </w:t>
      </w:r>
      <w:r w:rsidR="005F670F" w:rsidRPr="00B96A16">
        <w:rPr>
          <w:rFonts w:cs="B Lotus" w:hint="cs"/>
          <w:b/>
          <w:bCs/>
          <w:i w:val="0"/>
          <w:iCs w:val="0"/>
          <w:color w:val="auto"/>
          <w:sz w:val="24"/>
          <w:szCs w:val="24"/>
          <w:rtl/>
        </w:rPr>
        <w:t>ما ب</w:t>
      </w:r>
      <w:r w:rsidR="007030DB" w:rsidRPr="00B96A16">
        <w:rPr>
          <w:rFonts w:cs="B Lotus" w:hint="cs"/>
          <w:b/>
          <w:bCs/>
          <w:i w:val="0"/>
          <w:iCs w:val="0"/>
          <w:color w:val="auto"/>
          <w:sz w:val="24"/>
          <w:szCs w:val="24"/>
          <w:rtl/>
        </w:rPr>
        <w:t>خواهی</w:t>
      </w:r>
      <w:r w:rsidR="005F670F" w:rsidRPr="00B96A16">
        <w:rPr>
          <w:rFonts w:cs="B Lotus" w:hint="cs"/>
          <w:b/>
          <w:bCs/>
          <w:i w:val="0"/>
          <w:iCs w:val="0"/>
          <w:color w:val="auto"/>
          <w:sz w:val="24"/>
          <w:szCs w:val="24"/>
          <w:rtl/>
        </w:rPr>
        <w:t>م</w:t>
      </w:r>
      <w:r w:rsidR="007030DB" w:rsidRPr="00B96A16">
        <w:rPr>
          <w:rFonts w:cs="B Lotus" w:hint="cs"/>
          <w:b/>
          <w:bCs/>
          <w:i w:val="0"/>
          <w:iCs w:val="0"/>
          <w:color w:val="auto"/>
          <w:sz w:val="24"/>
          <w:szCs w:val="24"/>
          <w:rtl/>
        </w:rPr>
        <w:t xml:space="preserve"> تدبر کنی</w:t>
      </w:r>
      <w:r w:rsidR="005F670F" w:rsidRPr="00B96A16">
        <w:rPr>
          <w:rFonts w:cs="B Lotus" w:hint="cs"/>
          <w:b/>
          <w:bCs/>
          <w:i w:val="0"/>
          <w:iCs w:val="0"/>
          <w:color w:val="auto"/>
          <w:sz w:val="24"/>
          <w:szCs w:val="24"/>
          <w:rtl/>
        </w:rPr>
        <w:t>م</w:t>
      </w:r>
      <w:r w:rsidR="007030DB" w:rsidRPr="00B96A16">
        <w:rPr>
          <w:rFonts w:cs="B Lotus" w:hint="cs"/>
          <w:b/>
          <w:bCs/>
          <w:i w:val="0"/>
          <w:iCs w:val="0"/>
          <w:color w:val="auto"/>
          <w:sz w:val="24"/>
          <w:szCs w:val="24"/>
          <w:rtl/>
        </w:rPr>
        <w:t xml:space="preserve"> یعنی تدبیر</w:t>
      </w:r>
      <w:r w:rsidR="005F670F" w:rsidRPr="00B96A16">
        <w:rPr>
          <w:rFonts w:cs="B Lotus" w:hint="cs"/>
          <w:b/>
          <w:bCs/>
          <w:i w:val="0"/>
          <w:iCs w:val="0"/>
          <w:color w:val="auto"/>
          <w:sz w:val="24"/>
          <w:szCs w:val="24"/>
          <w:rtl/>
        </w:rPr>
        <w:t xml:space="preserve"> خداوند</w:t>
      </w:r>
      <w:r w:rsidR="007030DB" w:rsidRPr="00B96A16">
        <w:rPr>
          <w:rFonts w:cs="B Lotus" w:hint="cs"/>
          <w:b/>
          <w:bCs/>
          <w:i w:val="0"/>
          <w:iCs w:val="0"/>
          <w:color w:val="auto"/>
          <w:sz w:val="24"/>
          <w:szCs w:val="24"/>
          <w:rtl/>
        </w:rPr>
        <w:t xml:space="preserve"> در امور </w:t>
      </w:r>
      <w:r w:rsidR="005F670F" w:rsidRPr="00B96A16">
        <w:rPr>
          <w:rFonts w:cs="B Lotus" w:hint="cs"/>
          <w:b/>
          <w:bCs/>
          <w:i w:val="0"/>
          <w:iCs w:val="0"/>
          <w:color w:val="auto"/>
          <w:sz w:val="24"/>
          <w:szCs w:val="24"/>
          <w:rtl/>
        </w:rPr>
        <w:t xml:space="preserve">عالم </w:t>
      </w:r>
      <w:r w:rsidR="007030DB" w:rsidRPr="00B96A16">
        <w:rPr>
          <w:rFonts w:cs="B Lotus" w:hint="cs"/>
          <w:b/>
          <w:bCs/>
          <w:i w:val="0"/>
          <w:iCs w:val="0"/>
          <w:color w:val="auto"/>
          <w:sz w:val="24"/>
          <w:szCs w:val="24"/>
          <w:rtl/>
        </w:rPr>
        <w:t>را پیدا کنی</w:t>
      </w:r>
      <w:r w:rsidR="005F670F" w:rsidRPr="00B96A16">
        <w:rPr>
          <w:rFonts w:cs="B Lotus" w:hint="cs"/>
          <w:b/>
          <w:bCs/>
          <w:i w:val="0"/>
          <w:iCs w:val="0"/>
          <w:color w:val="auto"/>
          <w:sz w:val="24"/>
          <w:szCs w:val="24"/>
          <w:rtl/>
        </w:rPr>
        <w:t>م</w:t>
      </w:r>
      <w:r w:rsidR="00035F0B" w:rsidRPr="00B96A16">
        <w:rPr>
          <w:rFonts w:cs="B Lotus" w:hint="cs"/>
          <w:b/>
          <w:bCs/>
          <w:i w:val="0"/>
          <w:iCs w:val="0"/>
          <w:color w:val="auto"/>
          <w:sz w:val="24"/>
          <w:szCs w:val="24"/>
          <w:rtl/>
        </w:rPr>
        <w:t xml:space="preserve"> (دبر چینی خداوند در هر امر را کشف کنیم و بفهمیم) </w:t>
      </w:r>
      <w:r w:rsidR="005F670F" w:rsidRPr="00B96A16">
        <w:rPr>
          <w:rFonts w:cs="B Lotus" w:hint="cs"/>
          <w:b/>
          <w:bCs/>
          <w:i w:val="0"/>
          <w:iCs w:val="0"/>
          <w:color w:val="auto"/>
          <w:sz w:val="24"/>
          <w:szCs w:val="24"/>
          <w:rtl/>
        </w:rPr>
        <w:t xml:space="preserve"> از آنجایی که </w:t>
      </w:r>
      <w:r w:rsidR="007030DB" w:rsidRPr="00B96A16">
        <w:rPr>
          <w:rFonts w:cs="B Lotus" w:hint="cs"/>
          <w:b/>
          <w:bCs/>
          <w:i w:val="0"/>
          <w:iCs w:val="0"/>
          <w:color w:val="auto"/>
          <w:sz w:val="24"/>
          <w:szCs w:val="24"/>
          <w:rtl/>
        </w:rPr>
        <w:t>به آسمان ها و عوالم بالاتر راه نداری</w:t>
      </w:r>
      <w:r w:rsidR="005F670F" w:rsidRPr="00B96A16">
        <w:rPr>
          <w:rFonts w:cs="B Lotus" w:hint="cs"/>
          <w:b/>
          <w:bCs/>
          <w:i w:val="0"/>
          <w:iCs w:val="0"/>
          <w:color w:val="auto"/>
          <w:sz w:val="24"/>
          <w:szCs w:val="24"/>
          <w:rtl/>
        </w:rPr>
        <w:t xml:space="preserve">م </w:t>
      </w:r>
      <w:r w:rsidR="009F660E" w:rsidRPr="00B96A16">
        <w:rPr>
          <w:rFonts w:cs="B Lotus" w:hint="cs"/>
          <w:b/>
          <w:bCs/>
          <w:i w:val="0"/>
          <w:iCs w:val="0"/>
          <w:color w:val="auto"/>
          <w:sz w:val="24"/>
          <w:szCs w:val="24"/>
          <w:rtl/>
        </w:rPr>
        <w:t>و</w:t>
      </w:r>
      <w:r w:rsidR="007030DB" w:rsidRPr="00B96A16">
        <w:rPr>
          <w:rFonts w:cs="B Lotus" w:hint="cs"/>
          <w:b/>
          <w:bCs/>
          <w:i w:val="0"/>
          <w:iCs w:val="0"/>
          <w:color w:val="auto"/>
          <w:sz w:val="24"/>
          <w:szCs w:val="24"/>
          <w:rtl/>
        </w:rPr>
        <w:t xml:space="preserve"> در عرش و ملکوت نمی توانی</w:t>
      </w:r>
      <w:r w:rsidR="00B47312" w:rsidRPr="00B96A16">
        <w:rPr>
          <w:rFonts w:cs="B Lotus" w:hint="cs"/>
          <w:b/>
          <w:bCs/>
          <w:i w:val="0"/>
          <w:iCs w:val="0"/>
          <w:color w:val="auto"/>
          <w:sz w:val="24"/>
          <w:szCs w:val="24"/>
          <w:rtl/>
        </w:rPr>
        <w:t>م</w:t>
      </w:r>
      <w:r w:rsidR="007030DB" w:rsidRPr="00B96A16">
        <w:rPr>
          <w:rFonts w:cs="B Lotus" w:hint="cs"/>
          <w:b/>
          <w:bCs/>
          <w:i w:val="0"/>
          <w:iCs w:val="0"/>
          <w:color w:val="auto"/>
          <w:sz w:val="24"/>
          <w:szCs w:val="24"/>
          <w:rtl/>
        </w:rPr>
        <w:t xml:space="preserve"> به این راحتی رد امور را دنبال کنی</w:t>
      </w:r>
      <w:r w:rsidR="00B47312" w:rsidRPr="00B96A16">
        <w:rPr>
          <w:rFonts w:cs="B Lotus" w:hint="cs"/>
          <w:b/>
          <w:bCs/>
          <w:i w:val="0"/>
          <w:iCs w:val="0"/>
          <w:color w:val="auto"/>
          <w:sz w:val="24"/>
          <w:szCs w:val="24"/>
          <w:rtl/>
        </w:rPr>
        <w:t>م</w:t>
      </w:r>
      <w:r w:rsidR="009F660E" w:rsidRPr="00B96A16">
        <w:rPr>
          <w:rFonts w:cs="B Lotus" w:hint="cs"/>
          <w:b/>
          <w:bCs/>
          <w:i w:val="0"/>
          <w:iCs w:val="0"/>
          <w:color w:val="auto"/>
          <w:sz w:val="24"/>
          <w:szCs w:val="24"/>
          <w:rtl/>
        </w:rPr>
        <w:t>،</w:t>
      </w:r>
      <w:r w:rsidR="00B47312" w:rsidRPr="00B96A16">
        <w:rPr>
          <w:rFonts w:cs="B Lotus" w:hint="cs"/>
          <w:b/>
          <w:bCs/>
          <w:i w:val="0"/>
          <w:iCs w:val="0"/>
          <w:color w:val="auto"/>
          <w:sz w:val="24"/>
          <w:szCs w:val="24"/>
          <w:rtl/>
        </w:rPr>
        <w:t xml:space="preserve"> لذا خداوند دعوت کرده است که</w:t>
      </w:r>
      <w:r w:rsidR="007030DB" w:rsidRPr="00B96A16">
        <w:rPr>
          <w:rFonts w:cs="B Lotus" w:hint="cs"/>
          <w:b/>
          <w:bCs/>
          <w:i w:val="0"/>
          <w:iCs w:val="0"/>
          <w:color w:val="auto"/>
          <w:sz w:val="24"/>
          <w:szCs w:val="24"/>
          <w:rtl/>
        </w:rPr>
        <w:t xml:space="preserve"> بیایید در قرآن تدبر کنید چون تمام امور در قرآن آمده</w:t>
      </w:r>
      <w:r w:rsidR="00B47312" w:rsidRPr="00B96A16">
        <w:rPr>
          <w:rFonts w:cs="B Lotus" w:hint="cs"/>
          <w:b/>
          <w:bCs/>
          <w:i w:val="0"/>
          <w:iCs w:val="0"/>
          <w:color w:val="auto"/>
          <w:sz w:val="24"/>
          <w:szCs w:val="24"/>
          <w:rtl/>
        </w:rPr>
        <w:t xml:space="preserve"> است</w:t>
      </w:r>
      <w:r w:rsidR="00AE1BC8" w:rsidRPr="00B96A16">
        <w:rPr>
          <w:rFonts w:cs="B Lotus" w:hint="cs"/>
          <w:b/>
          <w:bCs/>
          <w:i w:val="0"/>
          <w:iCs w:val="0"/>
          <w:color w:val="auto"/>
          <w:sz w:val="24"/>
          <w:szCs w:val="24"/>
          <w:rtl/>
        </w:rPr>
        <w:t>. در قرآن تدبر کنید تا چینش</w:t>
      </w:r>
      <w:r w:rsidR="009F660E" w:rsidRPr="00B96A16">
        <w:rPr>
          <w:rFonts w:cs="B Lotus" w:hint="cs"/>
          <w:b/>
          <w:bCs/>
          <w:i w:val="0"/>
          <w:iCs w:val="0"/>
          <w:color w:val="auto"/>
          <w:sz w:val="24"/>
          <w:szCs w:val="24"/>
          <w:rtl/>
        </w:rPr>
        <w:t xml:space="preserve"> درون</w:t>
      </w:r>
      <w:r w:rsidR="00AE1BC8" w:rsidRPr="00B96A16">
        <w:rPr>
          <w:rFonts w:cs="B Lotus" w:hint="cs"/>
          <w:b/>
          <w:bCs/>
          <w:i w:val="0"/>
          <w:iCs w:val="0"/>
          <w:color w:val="auto"/>
          <w:sz w:val="24"/>
          <w:szCs w:val="24"/>
          <w:rtl/>
        </w:rPr>
        <w:t xml:space="preserve"> امور</w:t>
      </w:r>
      <w:r w:rsidR="009F660E" w:rsidRPr="00B96A16">
        <w:rPr>
          <w:rFonts w:cs="B Lotus" w:hint="cs"/>
          <w:b/>
          <w:bCs/>
          <w:i w:val="0"/>
          <w:iCs w:val="0"/>
          <w:color w:val="auto"/>
          <w:sz w:val="24"/>
          <w:szCs w:val="24"/>
          <w:rtl/>
        </w:rPr>
        <w:t xml:space="preserve"> و </w:t>
      </w:r>
      <w:r w:rsidR="00B47312" w:rsidRPr="00B96A16">
        <w:rPr>
          <w:rFonts w:cs="B Lotus" w:hint="cs"/>
          <w:b/>
          <w:bCs/>
          <w:i w:val="0"/>
          <w:iCs w:val="0"/>
          <w:color w:val="auto"/>
          <w:sz w:val="24"/>
          <w:szCs w:val="24"/>
          <w:rtl/>
        </w:rPr>
        <w:t xml:space="preserve"> نظام امور</w:t>
      </w:r>
      <w:r w:rsidR="00AE1BC8" w:rsidRPr="00B96A16">
        <w:rPr>
          <w:rFonts w:cs="B Lotus" w:hint="cs"/>
          <w:b/>
          <w:bCs/>
          <w:i w:val="0"/>
          <w:iCs w:val="0"/>
          <w:color w:val="auto"/>
          <w:sz w:val="24"/>
          <w:szCs w:val="24"/>
          <w:rtl/>
        </w:rPr>
        <w:t xml:space="preserve"> را متوجه </w:t>
      </w:r>
      <w:r w:rsidR="00B47312" w:rsidRPr="00B96A16">
        <w:rPr>
          <w:rFonts w:cs="B Lotus" w:hint="cs"/>
          <w:b/>
          <w:bCs/>
          <w:i w:val="0"/>
          <w:iCs w:val="0"/>
          <w:color w:val="auto"/>
          <w:sz w:val="24"/>
          <w:szCs w:val="24"/>
          <w:rtl/>
        </w:rPr>
        <w:t>شوید</w:t>
      </w:r>
      <w:r w:rsidR="009F660E" w:rsidRPr="00B96A16">
        <w:rPr>
          <w:rFonts w:cs="B Lotus" w:hint="cs"/>
          <w:b/>
          <w:bCs/>
          <w:i w:val="0"/>
          <w:iCs w:val="0"/>
          <w:color w:val="auto"/>
          <w:sz w:val="24"/>
          <w:szCs w:val="24"/>
          <w:rtl/>
        </w:rPr>
        <w:t>.</w:t>
      </w:r>
    </w:p>
    <w:p w:rsidR="007459B1" w:rsidRPr="00B96A16" w:rsidRDefault="007459B1"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 xml:space="preserve">تدبّر </w:t>
      </w:r>
      <w:r w:rsidR="004E4E9B" w:rsidRPr="00B96A16">
        <w:rPr>
          <w:rFonts w:cs="B Lotus" w:hint="cs"/>
          <w:b/>
          <w:bCs/>
          <w:i w:val="0"/>
          <w:iCs w:val="0"/>
          <w:color w:val="auto"/>
          <w:sz w:val="24"/>
          <w:szCs w:val="24"/>
          <w:rtl/>
        </w:rPr>
        <w:t xml:space="preserve">با ابزار </w:t>
      </w:r>
      <w:r w:rsidRPr="00B96A16">
        <w:rPr>
          <w:rFonts w:cs="B Lotus" w:hint="cs"/>
          <w:b/>
          <w:bCs/>
          <w:i w:val="0"/>
          <w:iCs w:val="0"/>
          <w:color w:val="auto"/>
          <w:sz w:val="24"/>
          <w:szCs w:val="24"/>
          <w:rtl/>
        </w:rPr>
        <w:t xml:space="preserve"> قلب انجام می شود</w:t>
      </w:r>
      <w:r w:rsidR="004E4E9B" w:rsidRPr="00B96A16">
        <w:rPr>
          <w:rFonts w:cs="B Lotus" w:hint="cs"/>
          <w:b/>
          <w:bCs/>
          <w:i w:val="0"/>
          <w:iCs w:val="0"/>
          <w:color w:val="auto"/>
          <w:sz w:val="24"/>
          <w:szCs w:val="24"/>
          <w:rtl/>
        </w:rPr>
        <w:t>، آن هم قلبی</w:t>
      </w:r>
      <w:r w:rsidRPr="00B96A16">
        <w:rPr>
          <w:rFonts w:cs="B Lotus" w:hint="cs"/>
          <w:b/>
          <w:bCs/>
          <w:i w:val="0"/>
          <w:iCs w:val="0"/>
          <w:color w:val="auto"/>
          <w:sz w:val="24"/>
          <w:szCs w:val="24"/>
          <w:rtl/>
        </w:rPr>
        <w:t xml:space="preserve"> که بر آن قفل نهاده نشده باشد.</w:t>
      </w:r>
      <w:r w:rsidR="00203ED8" w:rsidRPr="00B96A16">
        <w:rPr>
          <w:rFonts w:cs="B Lotus" w:hint="cs"/>
          <w:b/>
          <w:bCs/>
          <w:i w:val="0"/>
          <w:iCs w:val="0"/>
          <w:color w:val="auto"/>
          <w:sz w:val="24"/>
          <w:szCs w:val="24"/>
          <w:rtl/>
        </w:rPr>
        <w:t xml:space="preserve">                    </w:t>
      </w:r>
      <w:r w:rsidRPr="00B96A16">
        <w:rPr>
          <w:rFonts w:cs="B Lotus" w:hint="cs"/>
          <w:b/>
          <w:bCs/>
          <w:i w:val="0"/>
          <w:iCs w:val="0"/>
          <w:color w:val="auto"/>
          <w:sz w:val="24"/>
          <w:szCs w:val="24"/>
          <w:rtl/>
        </w:rPr>
        <w:t xml:space="preserve">یا اینکه اقدام به تدبر (صرف نظر از ابزار آن) توسط فردی انجام می شود که بر قلبش قفل نباشد. </w:t>
      </w:r>
    </w:p>
    <w:p w:rsidR="00EB5B63" w:rsidRPr="00B96A16" w:rsidRDefault="007459B1"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 xml:space="preserve"> (</w:t>
      </w:r>
      <w:r w:rsidRPr="00B96A16">
        <w:rPr>
          <w:rFonts w:cs="B Lotus"/>
          <w:b/>
          <w:bCs/>
          <w:i w:val="0"/>
          <w:iCs w:val="0"/>
          <w:color w:val="auto"/>
          <w:sz w:val="24"/>
          <w:szCs w:val="24"/>
          <w:rtl/>
        </w:rPr>
        <w:t>[محمّد۲۴] ص</w:t>
      </w:r>
      <w:r w:rsidRPr="00B96A16">
        <w:rPr>
          <w:rFonts w:cs="B Lotus" w:hint="cs"/>
          <w:b/>
          <w:bCs/>
          <w:i w:val="0"/>
          <w:iCs w:val="0"/>
          <w:color w:val="auto"/>
          <w:sz w:val="24"/>
          <w:szCs w:val="24"/>
          <w:rtl/>
        </w:rPr>
        <w:t>۵۰۹</w:t>
      </w:r>
      <w:r w:rsidRPr="00B96A16">
        <w:rPr>
          <w:rFonts w:cs="B Lotus"/>
          <w:b/>
          <w:bCs/>
          <w:i w:val="0"/>
          <w:iCs w:val="0"/>
          <w:color w:val="auto"/>
          <w:sz w:val="24"/>
          <w:szCs w:val="24"/>
          <w:rtl/>
        </w:rPr>
        <w:t xml:space="preserve"> ـ أَ فَلا یَتَدَبَّرُونَ الْقُرْآنَ أَمْ عَلى قُلُوبٍ أَقْفالُها</w:t>
      </w:r>
      <w:r w:rsidRPr="00B96A16">
        <w:rPr>
          <w:rFonts w:cs="B Lotus" w:hint="cs"/>
          <w:b/>
          <w:bCs/>
          <w:i w:val="0"/>
          <w:iCs w:val="0"/>
          <w:color w:val="auto"/>
          <w:sz w:val="24"/>
          <w:szCs w:val="24"/>
          <w:rtl/>
        </w:rPr>
        <w:t xml:space="preserve">) </w:t>
      </w:r>
      <w:r w:rsidRPr="00B96A16">
        <w:rPr>
          <w:rFonts w:cs="B Lotus"/>
          <w:b/>
          <w:bCs/>
          <w:i w:val="0"/>
          <w:iCs w:val="0"/>
          <w:color w:val="auto"/>
          <w:sz w:val="24"/>
          <w:szCs w:val="24"/>
          <w:rtl/>
        </w:rPr>
        <w:t>آیا به آیات قرآن نمی‏اندیشند؟ یا [مگر] بر دلهایشان قفلهایی نهاده شده است‏</w:t>
      </w:r>
      <w:r w:rsidRPr="00B96A16">
        <w:rPr>
          <w:rFonts w:cs="B Lotus" w:hint="cs"/>
          <w:b/>
          <w:bCs/>
          <w:i w:val="0"/>
          <w:iCs w:val="0"/>
          <w:color w:val="auto"/>
          <w:sz w:val="24"/>
          <w:szCs w:val="24"/>
          <w:rtl/>
        </w:rPr>
        <w:t>؟</w:t>
      </w:r>
      <w:r w:rsidR="009F660E" w:rsidRPr="00B96A16">
        <w:rPr>
          <w:rFonts w:cs="B Lotus" w:hint="cs"/>
          <w:b/>
          <w:bCs/>
          <w:i w:val="0"/>
          <w:iCs w:val="0"/>
          <w:color w:val="auto"/>
          <w:sz w:val="24"/>
          <w:szCs w:val="24"/>
          <w:rtl/>
        </w:rPr>
        <w:t xml:space="preserve"> </w:t>
      </w:r>
    </w:p>
    <w:p w:rsidR="00E73BDE" w:rsidRPr="00B96A16" w:rsidRDefault="009F660E" w:rsidP="0004223D">
      <w:pPr>
        <w:pStyle w:val="Heading7"/>
        <w:rPr>
          <w:rFonts w:cs="B Lotus"/>
          <w:b/>
          <w:bCs/>
          <w:i w:val="0"/>
          <w:iCs w:val="0"/>
          <w:color w:val="auto"/>
          <w:sz w:val="24"/>
          <w:szCs w:val="24"/>
          <w:rtl/>
        </w:rPr>
      </w:pPr>
      <w:r w:rsidRPr="00B96A16">
        <w:rPr>
          <w:rFonts w:cs="B Lotus" w:hint="cs"/>
          <w:b/>
          <w:bCs/>
          <w:i w:val="0"/>
          <w:iCs w:val="0"/>
          <w:color w:val="auto"/>
          <w:sz w:val="24"/>
          <w:szCs w:val="24"/>
          <w:rtl/>
        </w:rPr>
        <w:t>المیزان:</w:t>
      </w:r>
      <w:r w:rsidR="004A5807" w:rsidRPr="00B96A16">
        <w:rPr>
          <w:rFonts w:cs="B Lotus" w:hint="cs"/>
          <w:b/>
          <w:bCs/>
          <w:i w:val="0"/>
          <w:iCs w:val="0"/>
          <w:color w:val="auto"/>
          <w:sz w:val="24"/>
          <w:szCs w:val="24"/>
          <w:rtl/>
        </w:rPr>
        <w:t xml:space="preserve"> </w:t>
      </w:r>
      <w:r w:rsidR="00E73BDE" w:rsidRPr="00B96A16">
        <w:rPr>
          <w:rFonts w:cs="B Lotus"/>
          <w:b/>
          <w:bCs/>
          <w:i w:val="0"/>
          <w:iCs w:val="0"/>
          <w:color w:val="auto"/>
          <w:sz w:val="24"/>
          <w:szCs w:val="24"/>
          <w:rtl/>
        </w:rPr>
        <w:t>چون تعبیر «انزلنا» (در مقابل «نزّلنا») دلالت بر نزول دفعی (در مقابل «تدریجی») دارد، پس اقتضای تدبر و تذكر این است كه قرآن كريم به طو</w:t>
      </w:r>
      <w:r w:rsidRPr="00B96A16">
        <w:rPr>
          <w:rFonts w:cs="B Lotus"/>
          <w:b/>
          <w:bCs/>
          <w:i w:val="0"/>
          <w:iCs w:val="0"/>
          <w:color w:val="auto"/>
          <w:sz w:val="24"/>
          <w:szCs w:val="24"/>
          <w:rtl/>
        </w:rPr>
        <w:t>ر مجموع اعتبار شود، نه جدا جدا</w:t>
      </w:r>
      <w:r w:rsidRPr="00B96A16">
        <w:rPr>
          <w:rFonts w:cs="B Lotus" w:hint="cs"/>
          <w:b/>
          <w:bCs/>
          <w:i w:val="0"/>
          <w:iCs w:val="0"/>
          <w:color w:val="auto"/>
          <w:sz w:val="24"/>
          <w:szCs w:val="24"/>
          <w:rtl/>
        </w:rPr>
        <w:t xml:space="preserve"> </w:t>
      </w:r>
      <w:r w:rsidRPr="00B96A16">
        <w:rPr>
          <w:rFonts w:cs="B Lotus"/>
          <w:b/>
          <w:bCs/>
          <w:i w:val="0"/>
          <w:iCs w:val="0"/>
          <w:color w:val="auto"/>
          <w:sz w:val="24"/>
          <w:szCs w:val="24"/>
          <w:rtl/>
        </w:rPr>
        <w:t>(المیزان۱۷/۱۹۷) (ترجمه المیزان۱۷/۳۰۰)</w:t>
      </w:r>
      <w:r w:rsidR="004A5807" w:rsidRPr="00B96A16">
        <w:rPr>
          <w:rFonts w:cs="B Lotus"/>
          <w:b/>
          <w:bCs/>
          <w:i w:val="0"/>
          <w:iCs w:val="0"/>
          <w:color w:val="auto"/>
          <w:sz w:val="24"/>
          <w:szCs w:val="24"/>
        </w:rPr>
        <w:t xml:space="preserve"> </w:t>
      </w:r>
    </w:p>
    <w:p w:rsidR="00E73BDE" w:rsidRPr="00B96A16" w:rsidRDefault="00E73BDE" w:rsidP="0004223D">
      <w:pPr>
        <w:pStyle w:val="Heading7"/>
        <w:rPr>
          <w:rFonts w:cs="B Lotus"/>
          <w:b/>
          <w:bCs/>
          <w:i w:val="0"/>
          <w:iCs w:val="0"/>
          <w:color w:val="auto"/>
          <w:sz w:val="24"/>
          <w:szCs w:val="24"/>
          <w:rtl/>
        </w:rPr>
      </w:pPr>
      <w:r w:rsidRPr="00B96A16">
        <w:rPr>
          <w:rFonts w:cs="B Lotus"/>
          <w:b/>
          <w:bCs/>
          <w:i w:val="0"/>
          <w:iCs w:val="0"/>
          <w:color w:val="auto"/>
          <w:sz w:val="24"/>
          <w:szCs w:val="24"/>
          <w:rtl/>
        </w:rPr>
        <w:t xml:space="preserve">همه </w:t>
      </w:r>
      <w:r w:rsidR="00753C14" w:rsidRPr="00B96A16">
        <w:rPr>
          <w:rFonts w:cs="B Lotus"/>
          <w:b/>
          <w:bCs/>
          <w:i w:val="0"/>
          <w:iCs w:val="0"/>
          <w:color w:val="auto"/>
          <w:sz w:val="24"/>
          <w:szCs w:val="24"/>
          <w:rtl/>
        </w:rPr>
        <w:t xml:space="preserve">باید </w:t>
      </w:r>
      <w:r w:rsidRPr="00B96A16">
        <w:rPr>
          <w:rFonts w:cs="B Lotus"/>
          <w:b/>
          <w:bCs/>
          <w:i w:val="0"/>
          <w:iCs w:val="0"/>
          <w:color w:val="auto"/>
          <w:sz w:val="24"/>
          <w:szCs w:val="24"/>
          <w:rtl/>
        </w:rPr>
        <w:t>در آیاتش تدبر کنند؛ اما فقط از «اولوالالباب» (صاحبان عقل ناب) انتظار می‌رود که متذکر ‌شوند [«لیدبروا» فاعلش همگان است؛ اما «لیتذکر» فاعلش «اولی الالباب» است]؛</w:t>
      </w:r>
    </w:p>
    <w:p w:rsidR="005F670F" w:rsidRPr="00B96A16" w:rsidRDefault="009F660E" w:rsidP="0004223D">
      <w:pPr>
        <w:pStyle w:val="Heading6"/>
        <w:rPr>
          <w:rFonts w:ascii="B Lotus" w:eastAsia="Times New Roman" w:hAnsi="B Lotus" w:cs="B Lotus"/>
          <w:b/>
          <w:bCs/>
          <w:color w:val="auto"/>
          <w:sz w:val="24"/>
          <w:szCs w:val="24"/>
          <w:rtl/>
        </w:rPr>
      </w:pPr>
      <w:r w:rsidRPr="00B96A16">
        <w:rPr>
          <w:rFonts w:ascii="B Lotus" w:eastAsia="Times New Roman" w:hAnsi="B Lotus" w:cs="B Lotus" w:hint="cs"/>
          <w:b/>
          <w:bCs/>
          <w:color w:val="auto"/>
          <w:sz w:val="24"/>
          <w:szCs w:val="24"/>
          <w:rtl/>
        </w:rPr>
        <w:t>معنای تدبر</w:t>
      </w:r>
      <w:r w:rsidR="001D4ED1" w:rsidRPr="00B96A16">
        <w:rPr>
          <w:rFonts w:ascii="B Lotus" w:eastAsia="Times New Roman" w:hAnsi="B Lotus" w:cs="B Lotus" w:hint="cs"/>
          <w:b/>
          <w:bCs/>
          <w:color w:val="auto"/>
          <w:sz w:val="24"/>
          <w:szCs w:val="24"/>
          <w:rtl/>
        </w:rPr>
        <w:t>در کتاب</w:t>
      </w:r>
      <w:r w:rsidRPr="00B96A16">
        <w:rPr>
          <w:rFonts w:ascii="B Lotus" w:eastAsia="Times New Roman" w:hAnsi="B Lotus" w:cs="B Lotus" w:hint="cs"/>
          <w:b/>
          <w:bCs/>
          <w:color w:val="auto"/>
          <w:sz w:val="24"/>
          <w:szCs w:val="24"/>
          <w:rtl/>
        </w:rPr>
        <w:t xml:space="preserve"> </w:t>
      </w:r>
      <w:r w:rsidR="005F670F" w:rsidRPr="00B96A16">
        <w:rPr>
          <w:rFonts w:ascii="B Lotus" w:eastAsia="Times New Roman" w:hAnsi="B Lotus" w:cs="B Lotus" w:hint="cs"/>
          <w:b/>
          <w:bCs/>
          <w:color w:val="auto"/>
          <w:sz w:val="24"/>
          <w:szCs w:val="24"/>
          <w:rtl/>
        </w:rPr>
        <w:t xml:space="preserve">التحقيق في كلمات القرآن الكريم، ج‏3، ص: </w:t>
      </w:r>
    </w:p>
    <w:p w:rsidR="005F670F" w:rsidRPr="00B96A16" w:rsidRDefault="005F670F" w:rsidP="0004223D">
      <w:pPr>
        <w:pStyle w:val="Heading7"/>
        <w:rPr>
          <w:rFonts w:ascii="B Lotus" w:eastAsia="Times New Roman" w:hAnsi="B Lotus" w:cs="B Lotus"/>
          <w:b/>
          <w:bCs/>
          <w:i w:val="0"/>
          <w:iCs w:val="0"/>
          <w:color w:val="auto"/>
          <w:sz w:val="24"/>
          <w:szCs w:val="24"/>
          <w:rtl/>
        </w:rPr>
      </w:pPr>
      <w:r w:rsidRPr="00B96A16">
        <w:rPr>
          <w:rFonts w:ascii="B Lotus" w:eastAsia="Times New Roman" w:hAnsi="B Lotus" w:cs="B Lotus" w:hint="cs"/>
          <w:b/>
          <w:bCs/>
          <w:i w:val="0"/>
          <w:iCs w:val="0"/>
          <w:color w:val="auto"/>
          <w:sz w:val="24"/>
          <w:szCs w:val="24"/>
          <w:rtl/>
        </w:rPr>
        <w:t xml:space="preserve">و أمّا التَّدَبُّرُ: فهو تفعّل لمطاوعة التفعيل، </w:t>
      </w:r>
    </w:p>
    <w:p w:rsidR="005F670F" w:rsidRPr="00B96A16" w:rsidRDefault="005F670F" w:rsidP="0004223D">
      <w:pPr>
        <w:pStyle w:val="Heading7"/>
        <w:rPr>
          <w:rFonts w:ascii="B Lotus" w:eastAsia="Times New Roman" w:hAnsi="B Lotus" w:cs="B Lotus"/>
          <w:b/>
          <w:bCs/>
          <w:i w:val="0"/>
          <w:iCs w:val="0"/>
          <w:color w:val="auto"/>
          <w:sz w:val="24"/>
          <w:szCs w:val="24"/>
          <w:rtl/>
        </w:rPr>
      </w:pPr>
      <w:r w:rsidRPr="00B96A16">
        <w:rPr>
          <w:rFonts w:ascii="B Lotus" w:eastAsia="Times New Roman" w:hAnsi="B Lotus" w:cs="B Lotus" w:hint="cs"/>
          <w:b/>
          <w:bCs/>
          <w:i w:val="0"/>
          <w:iCs w:val="0"/>
          <w:color w:val="auto"/>
          <w:sz w:val="24"/>
          <w:szCs w:val="24"/>
          <w:rtl/>
        </w:rPr>
        <w:t>فحقيقة معناه: حصول مفهوم التَّدْبِيرِ و تحقّقه و اختيار ذلك المفهوم</w:t>
      </w:r>
    </w:p>
    <w:p w:rsidR="005C5BD2" w:rsidRPr="00B96A16" w:rsidRDefault="005C5BD2" w:rsidP="0004223D">
      <w:pPr>
        <w:rPr>
          <w:b/>
          <w:bCs/>
          <w:sz w:val="24"/>
          <w:szCs w:val="24"/>
          <w:rtl/>
        </w:rPr>
      </w:pPr>
      <w:r w:rsidRPr="00B96A16">
        <w:rPr>
          <w:rFonts w:hint="cs"/>
          <w:b/>
          <w:bCs/>
          <w:sz w:val="24"/>
          <w:szCs w:val="24"/>
          <w:rtl/>
        </w:rPr>
        <w:t>معنای لغوی تدبر:</w:t>
      </w:r>
      <w:r w:rsidRPr="00B96A16">
        <w:rPr>
          <w:b/>
          <w:bCs/>
          <w:sz w:val="24"/>
          <w:szCs w:val="24"/>
          <w:rtl/>
        </w:rPr>
        <w:t xml:space="preserve"> تدبر بر وزن تفعل است که دلالت بر مطاوعه (پذیرش و قبول) می‌کند؛ یعنی حصول آن تدبیر [برای ما]؛ که به زبان ساده می‌توان گفت پی بردن و فهمیدن تدبیری که در آن نهفته است</w:t>
      </w:r>
      <w:r w:rsidRPr="00B96A16">
        <w:rPr>
          <w:b/>
          <w:bCs/>
          <w:sz w:val="24"/>
          <w:szCs w:val="24"/>
        </w:rPr>
        <w:t>.</w:t>
      </w:r>
      <w:r w:rsidRPr="00B96A16">
        <w:rPr>
          <w:b/>
          <w:bCs/>
          <w:sz w:val="24"/>
          <w:szCs w:val="24"/>
          <w:rtl/>
        </w:rPr>
        <w:t xml:space="preserve"> </w:t>
      </w:r>
    </w:p>
    <w:p w:rsidR="00662906" w:rsidRPr="00B96A16" w:rsidRDefault="00662906" w:rsidP="00F13EA9">
      <w:pPr>
        <w:pStyle w:val="Heading3"/>
        <w:rPr>
          <w:rFonts w:cs="B Lotus"/>
          <w:b/>
          <w:bCs/>
          <w:color w:val="auto"/>
          <w:rtl/>
        </w:rPr>
      </w:pPr>
      <w:r w:rsidRPr="00B96A16">
        <w:rPr>
          <w:rFonts w:cs="B Lotus" w:hint="cs"/>
          <w:b/>
          <w:bCs/>
          <w:color w:val="auto"/>
          <w:rtl/>
        </w:rPr>
        <w:lastRenderedPageBreak/>
        <w:t>عقل</w:t>
      </w:r>
      <w:r w:rsidR="0084223D" w:rsidRPr="00B96A16">
        <w:rPr>
          <w:rFonts w:cs="B Lotus" w:hint="cs"/>
          <w:b/>
          <w:bCs/>
          <w:color w:val="auto"/>
          <w:rtl/>
        </w:rPr>
        <w:t xml:space="preserve"> و مفهوم آن</w:t>
      </w:r>
    </w:p>
    <w:p w:rsidR="00662906" w:rsidRPr="00B96A16" w:rsidRDefault="00662906" w:rsidP="00F13EA9">
      <w:pPr>
        <w:pStyle w:val="Heading3"/>
        <w:rPr>
          <w:rFonts w:cs="B Lotus"/>
          <w:b/>
          <w:bCs/>
          <w:color w:val="auto"/>
          <w:rtl/>
        </w:rPr>
      </w:pPr>
      <w:r w:rsidRPr="00B96A16">
        <w:rPr>
          <w:rFonts w:cs="B Lotus" w:hint="cs"/>
          <w:b/>
          <w:bCs/>
          <w:color w:val="auto"/>
          <w:rtl/>
        </w:rPr>
        <w:t>تفکر</w:t>
      </w:r>
      <w:r w:rsidR="0084223D" w:rsidRPr="00B96A16">
        <w:rPr>
          <w:rFonts w:cs="B Lotus" w:hint="cs"/>
          <w:b/>
          <w:bCs/>
          <w:color w:val="auto"/>
          <w:rtl/>
        </w:rPr>
        <w:t xml:space="preserve"> و مفهوم آن</w:t>
      </w:r>
    </w:p>
    <w:p w:rsidR="00646A1F" w:rsidRPr="00B96A16" w:rsidRDefault="00646A1F" w:rsidP="00646A1F">
      <w:pPr>
        <w:pStyle w:val="Heading3"/>
        <w:rPr>
          <w:rFonts w:cs="B Lotus"/>
          <w:b/>
          <w:bCs/>
          <w:color w:val="auto"/>
          <w:rtl/>
        </w:rPr>
      </w:pPr>
      <w:r w:rsidRPr="00B96A16">
        <w:rPr>
          <w:rFonts w:cs="B Lotus" w:hint="cs"/>
          <w:b/>
          <w:bCs/>
          <w:color w:val="auto"/>
          <w:rtl/>
        </w:rPr>
        <w:t>تفقه</w:t>
      </w:r>
    </w:p>
    <w:p w:rsidR="00BD5C9D" w:rsidRPr="00B96A16" w:rsidRDefault="00BD5C9D" w:rsidP="00F13EA9">
      <w:pPr>
        <w:pStyle w:val="Heading3"/>
        <w:rPr>
          <w:rFonts w:cs="B Lotus"/>
          <w:b/>
          <w:bCs/>
          <w:color w:val="auto"/>
          <w:rtl/>
        </w:rPr>
      </w:pPr>
      <w:r w:rsidRPr="00B96A16">
        <w:rPr>
          <w:rFonts w:cs="B Lotus" w:hint="cs"/>
          <w:b/>
          <w:bCs/>
          <w:color w:val="auto"/>
          <w:rtl/>
        </w:rPr>
        <w:t>تذکر</w:t>
      </w:r>
      <w:r w:rsidR="0084223D" w:rsidRPr="00B96A16">
        <w:rPr>
          <w:rFonts w:cs="B Lotus" w:hint="cs"/>
          <w:b/>
          <w:bCs/>
          <w:color w:val="auto"/>
          <w:rtl/>
        </w:rPr>
        <w:t xml:space="preserve"> و مفهوم آن</w:t>
      </w:r>
    </w:p>
    <w:p w:rsidR="00B43FB5" w:rsidRDefault="00B43FB5" w:rsidP="00B43FB5">
      <w:pPr>
        <w:pStyle w:val="Heading2"/>
        <w:rPr>
          <w:rFonts w:cs="B Lotus"/>
          <w:b/>
          <w:bCs/>
          <w:color w:val="auto"/>
          <w:sz w:val="24"/>
          <w:szCs w:val="24"/>
          <w:rtl/>
        </w:rPr>
      </w:pPr>
      <w:r w:rsidRPr="00B96A16">
        <w:rPr>
          <w:rFonts w:cs="B Lotus" w:hint="cs"/>
          <w:b/>
          <w:bCs/>
          <w:color w:val="auto"/>
          <w:sz w:val="24"/>
          <w:szCs w:val="24"/>
          <w:rtl/>
        </w:rPr>
        <w:t>منابع</w:t>
      </w:r>
    </w:p>
    <w:p w:rsidR="0040672B" w:rsidRPr="00B96A16" w:rsidRDefault="0040672B" w:rsidP="0040672B">
      <w:pPr>
        <w:pStyle w:val="Heading3"/>
        <w:rPr>
          <w:rFonts w:cs="B Lotus"/>
          <w:b/>
          <w:bCs/>
          <w:color w:val="auto"/>
          <w:rtl/>
        </w:rPr>
      </w:pPr>
      <w:r w:rsidRPr="00B96A16">
        <w:rPr>
          <w:rFonts w:cs="B Lotus" w:hint="cs"/>
          <w:b/>
          <w:bCs/>
          <w:color w:val="auto"/>
          <w:rtl/>
        </w:rPr>
        <w:t>قرآن</w:t>
      </w:r>
    </w:p>
    <w:p w:rsidR="0040672B" w:rsidRPr="00B96A16" w:rsidRDefault="0040672B" w:rsidP="0040672B">
      <w:pPr>
        <w:pStyle w:val="Heading3"/>
        <w:rPr>
          <w:rFonts w:cs="B Lotus"/>
          <w:b/>
          <w:bCs/>
          <w:color w:val="auto"/>
          <w:rtl/>
        </w:rPr>
      </w:pPr>
      <w:r w:rsidRPr="00B96A16">
        <w:rPr>
          <w:rFonts w:cs="B Lotus" w:hint="cs"/>
          <w:b/>
          <w:bCs/>
          <w:color w:val="auto"/>
          <w:rtl/>
        </w:rPr>
        <w:t>کتاب التحقيق في كلمات القرآن الكريم</w:t>
      </w:r>
    </w:p>
    <w:p w:rsidR="0040672B" w:rsidRPr="00B96A16" w:rsidRDefault="0040672B" w:rsidP="0040672B">
      <w:pPr>
        <w:pStyle w:val="Heading3"/>
        <w:rPr>
          <w:rFonts w:cs="B Lotus"/>
          <w:b/>
          <w:bCs/>
          <w:color w:val="auto"/>
          <w:rtl/>
        </w:rPr>
      </w:pPr>
      <w:r w:rsidRPr="00B96A16">
        <w:rPr>
          <w:rFonts w:cs="B Lotus" w:hint="cs"/>
          <w:b/>
          <w:bCs/>
          <w:color w:val="auto"/>
          <w:rtl/>
        </w:rPr>
        <w:t xml:space="preserve">تفسیر المیزان  </w:t>
      </w:r>
      <w:r w:rsidRPr="00B96A16">
        <w:rPr>
          <w:rFonts w:cs="B Lotus"/>
          <w:b/>
          <w:bCs/>
          <w:color w:val="auto"/>
          <w:rtl/>
        </w:rPr>
        <w:t>(المیزان۱۷/۱۹۷) (ترجمه المیزان۱۷/۳۰۰)</w:t>
      </w:r>
    </w:p>
    <w:sectPr w:rsidR="0040672B" w:rsidRPr="00B96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altName w:val="Arial"/>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coType Naskh Special">
    <w:altName w:val="Times New Roman"/>
    <w:panose1 w:val="000000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D73"/>
    <w:multiLevelType w:val="hybridMultilevel"/>
    <w:tmpl w:val="0764F704"/>
    <w:lvl w:ilvl="0" w:tplc="0ACA5A36">
      <w:start w:val="1"/>
      <w:numFmt w:val="decimal"/>
      <w:lvlText w:val="%1)"/>
      <w:lvlJc w:val="left"/>
      <w:pPr>
        <w:ind w:left="720" w:hanging="360"/>
      </w:pPr>
      <w:rPr>
        <w:rFonts w:ascii="Calibri" w:eastAsia="Times New Roman" w:hAnsi="Calibri"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452BF"/>
    <w:multiLevelType w:val="hybridMultilevel"/>
    <w:tmpl w:val="8788007C"/>
    <w:lvl w:ilvl="0" w:tplc="41D86C2E">
      <w:start w:val="1"/>
      <w:numFmt w:val="decimal"/>
      <w:lvlText w:val="%1-"/>
      <w:lvlJc w:val="left"/>
      <w:pPr>
        <w:ind w:left="1844" w:hanging="360"/>
      </w:pPr>
      <w:rPr>
        <w:rFonts w:hint="default"/>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2">
    <w:nsid w:val="0C334150"/>
    <w:multiLevelType w:val="hybridMultilevel"/>
    <w:tmpl w:val="C8E230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ED072EA"/>
    <w:multiLevelType w:val="hybridMultilevel"/>
    <w:tmpl w:val="B6C2B1A4"/>
    <w:lvl w:ilvl="0" w:tplc="E95CF0AC">
      <w:start w:val="1"/>
      <w:numFmt w:val="decimal"/>
      <w:lvlText w:val="%1-"/>
      <w:lvlJc w:val="left"/>
      <w:pPr>
        <w:ind w:left="1844" w:hanging="360"/>
      </w:pPr>
      <w:rPr>
        <w:rFonts w:hint="default"/>
        <w:b/>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4">
    <w:nsid w:val="0F597C8A"/>
    <w:multiLevelType w:val="hybridMultilevel"/>
    <w:tmpl w:val="8FCE5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D009C"/>
    <w:multiLevelType w:val="hybridMultilevel"/>
    <w:tmpl w:val="9D1CB77A"/>
    <w:lvl w:ilvl="0" w:tplc="0EF2B65C">
      <w:start w:val="1"/>
      <w:numFmt w:val="decimal"/>
      <w:lvlText w:val="%1-"/>
      <w:lvlJc w:val="left"/>
      <w:pPr>
        <w:ind w:left="1844" w:hanging="360"/>
      </w:pPr>
      <w:rPr>
        <w:rFonts w:hint="default"/>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6">
    <w:nsid w:val="23756A44"/>
    <w:multiLevelType w:val="hybridMultilevel"/>
    <w:tmpl w:val="35C2DF7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F3250DA"/>
    <w:multiLevelType w:val="hybridMultilevel"/>
    <w:tmpl w:val="ECE46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CA43DA"/>
    <w:multiLevelType w:val="hybridMultilevel"/>
    <w:tmpl w:val="8A208B4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B4F6394"/>
    <w:multiLevelType w:val="multilevel"/>
    <w:tmpl w:val="DB68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F3026C"/>
    <w:multiLevelType w:val="hybridMultilevel"/>
    <w:tmpl w:val="21460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529580F"/>
    <w:multiLevelType w:val="hybridMultilevel"/>
    <w:tmpl w:val="E2600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8824033"/>
    <w:multiLevelType w:val="hybridMultilevel"/>
    <w:tmpl w:val="C6CC2F9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5AA522D0"/>
    <w:multiLevelType w:val="hybridMultilevel"/>
    <w:tmpl w:val="DD3E1CE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67CD72EE"/>
    <w:multiLevelType w:val="hybridMultilevel"/>
    <w:tmpl w:val="1C9C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074B79"/>
    <w:multiLevelType w:val="hybridMultilevel"/>
    <w:tmpl w:val="088E856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7FFE7CC5"/>
    <w:multiLevelType w:val="hybridMultilevel"/>
    <w:tmpl w:val="DB5AA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2"/>
  </w:num>
  <w:num w:numId="5">
    <w:abstractNumId w:val="6"/>
  </w:num>
  <w:num w:numId="6">
    <w:abstractNumId w:val="13"/>
  </w:num>
  <w:num w:numId="7">
    <w:abstractNumId w:val="16"/>
  </w:num>
  <w:num w:numId="8">
    <w:abstractNumId w:val="14"/>
  </w:num>
  <w:num w:numId="9">
    <w:abstractNumId w:val="15"/>
  </w:num>
  <w:num w:numId="10">
    <w:abstractNumId w:val="0"/>
  </w:num>
  <w:num w:numId="11">
    <w:abstractNumId w:val="10"/>
  </w:num>
  <w:num w:numId="12">
    <w:abstractNumId w:val="7"/>
  </w:num>
  <w:num w:numId="13">
    <w:abstractNumId w:val="11"/>
  </w:num>
  <w:num w:numId="14">
    <w:abstractNumId w:val="1"/>
  </w:num>
  <w:num w:numId="15">
    <w:abstractNumId w:val="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2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E6"/>
    <w:rsid w:val="0000080B"/>
    <w:rsid w:val="00030236"/>
    <w:rsid w:val="0003095A"/>
    <w:rsid w:val="00033402"/>
    <w:rsid w:val="00035F0B"/>
    <w:rsid w:val="00041DB7"/>
    <w:rsid w:val="0004223D"/>
    <w:rsid w:val="00042873"/>
    <w:rsid w:val="000440B5"/>
    <w:rsid w:val="0006041E"/>
    <w:rsid w:val="00065173"/>
    <w:rsid w:val="00091FCC"/>
    <w:rsid w:val="000A05CF"/>
    <w:rsid w:val="000A7A89"/>
    <w:rsid w:val="000B35A6"/>
    <w:rsid w:val="000D7683"/>
    <w:rsid w:val="0012314D"/>
    <w:rsid w:val="00134C29"/>
    <w:rsid w:val="00175362"/>
    <w:rsid w:val="00180B1C"/>
    <w:rsid w:val="001937CE"/>
    <w:rsid w:val="00197160"/>
    <w:rsid w:val="001A35DA"/>
    <w:rsid w:val="001C0334"/>
    <w:rsid w:val="001C575A"/>
    <w:rsid w:val="001D227D"/>
    <w:rsid w:val="001D4ED1"/>
    <w:rsid w:val="001F66D4"/>
    <w:rsid w:val="00203ED8"/>
    <w:rsid w:val="00236B8E"/>
    <w:rsid w:val="0024199A"/>
    <w:rsid w:val="002545DC"/>
    <w:rsid w:val="00255030"/>
    <w:rsid w:val="00266CE2"/>
    <w:rsid w:val="00275CA6"/>
    <w:rsid w:val="00276791"/>
    <w:rsid w:val="002772D9"/>
    <w:rsid w:val="002A1EEC"/>
    <w:rsid w:val="002B41CC"/>
    <w:rsid w:val="002D6825"/>
    <w:rsid w:val="002E55E9"/>
    <w:rsid w:val="002E72B6"/>
    <w:rsid w:val="00327DCF"/>
    <w:rsid w:val="00336D67"/>
    <w:rsid w:val="00337AD7"/>
    <w:rsid w:val="003408E4"/>
    <w:rsid w:val="00345E6D"/>
    <w:rsid w:val="00352087"/>
    <w:rsid w:val="00355F01"/>
    <w:rsid w:val="0036610D"/>
    <w:rsid w:val="00366ACC"/>
    <w:rsid w:val="00385141"/>
    <w:rsid w:val="0039607E"/>
    <w:rsid w:val="003B086C"/>
    <w:rsid w:val="003B0B3A"/>
    <w:rsid w:val="003B323E"/>
    <w:rsid w:val="003F6447"/>
    <w:rsid w:val="004057F9"/>
    <w:rsid w:val="0040672B"/>
    <w:rsid w:val="0041138D"/>
    <w:rsid w:val="00433659"/>
    <w:rsid w:val="0044315F"/>
    <w:rsid w:val="004778CF"/>
    <w:rsid w:val="00485336"/>
    <w:rsid w:val="00490E85"/>
    <w:rsid w:val="004A5807"/>
    <w:rsid w:val="004C3B59"/>
    <w:rsid w:val="004D26E5"/>
    <w:rsid w:val="004E4E9B"/>
    <w:rsid w:val="005211AC"/>
    <w:rsid w:val="0053030C"/>
    <w:rsid w:val="005328D2"/>
    <w:rsid w:val="00532945"/>
    <w:rsid w:val="0055417A"/>
    <w:rsid w:val="00557EA1"/>
    <w:rsid w:val="0057281C"/>
    <w:rsid w:val="00573BA3"/>
    <w:rsid w:val="00592853"/>
    <w:rsid w:val="005A40BC"/>
    <w:rsid w:val="005A60D8"/>
    <w:rsid w:val="005C31CA"/>
    <w:rsid w:val="005C5BD2"/>
    <w:rsid w:val="005D5CA4"/>
    <w:rsid w:val="005E25DE"/>
    <w:rsid w:val="005E402D"/>
    <w:rsid w:val="005F642D"/>
    <w:rsid w:val="005F670F"/>
    <w:rsid w:val="00600968"/>
    <w:rsid w:val="00611661"/>
    <w:rsid w:val="00614E65"/>
    <w:rsid w:val="00622D12"/>
    <w:rsid w:val="00626587"/>
    <w:rsid w:val="00646A1F"/>
    <w:rsid w:val="00647B97"/>
    <w:rsid w:val="00653DBF"/>
    <w:rsid w:val="00662906"/>
    <w:rsid w:val="00663790"/>
    <w:rsid w:val="00665468"/>
    <w:rsid w:val="00670C32"/>
    <w:rsid w:val="0068490A"/>
    <w:rsid w:val="006931BC"/>
    <w:rsid w:val="006C3E54"/>
    <w:rsid w:val="006C5ACA"/>
    <w:rsid w:val="006C67F0"/>
    <w:rsid w:val="006E0D62"/>
    <w:rsid w:val="006E4BF6"/>
    <w:rsid w:val="006F3F70"/>
    <w:rsid w:val="007030DB"/>
    <w:rsid w:val="007047FD"/>
    <w:rsid w:val="007078EC"/>
    <w:rsid w:val="0071184C"/>
    <w:rsid w:val="00723F3C"/>
    <w:rsid w:val="00727ECF"/>
    <w:rsid w:val="0073134D"/>
    <w:rsid w:val="007459B1"/>
    <w:rsid w:val="00750CDC"/>
    <w:rsid w:val="00753C14"/>
    <w:rsid w:val="00760AE8"/>
    <w:rsid w:val="0077047E"/>
    <w:rsid w:val="00776EC5"/>
    <w:rsid w:val="007960F4"/>
    <w:rsid w:val="007C5909"/>
    <w:rsid w:val="00804C08"/>
    <w:rsid w:val="008050A0"/>
    <w:rsid w:val="008078DD"/>
    <w:rsid w:val="00811975"/>
    <w:rsid w:val="00813E80"/>
    <w:rsid w:val="0083044D"/>
    <w:rsid w:val="00835152"/>
    <w:rsid w:val="0084223D"/>
    <w:rsid w:val="0084353C"/>
    <w:rsid w:val="0084408E"/>
    <w:rsid w:val="00860C36"/>
    <w:rsid w:val="00890634"/>
    <w:rsid w:val="008A4F38"/>
    <w:rsid w:val="008B67B4"/>
    <w:rsid w:val="008B71E9"/>
    <w:rsid w:val="009134DE"/>
    <w:rsid w:val="00922AC7"/>
    <w:rsid w:val="009356C8"/>
    <w:rsid w:val="0095105B"/>
    <w:rsid w:val="00954826"/>
    <w:rsid w:val="00957B76"/>
    <w:rsid w:val="009664FB"/>
    <w:rsid w:val="009666CF"/>
    <w:rsid w:val="009978F9"/>
    <w:rsid w:val="009A138D"/>
    <w:rsid w:val="009A7F29"/>
    <w:rsid w:val="009C4E2F"/>
    <w:rsid w:val="009F2E9B"/>
    <w:rsid w:val="009F660E"/>
    <w:rsid w:val="00A26EC3"/>
    <w:rsid w:val="00A503FC"/>
    <w:rsid w:val="00A50654"/>
    <w:rsid w:val="00A50B4B"/>
    <w:rsid w:val="00A71EA9"/>
    <w:rsid w:val="00A76E8A"/>
    <w:rsid w:val="00A85B64"/>
    <w:rsid w:val="00AA712A"/>
    <w:rsid w:val="00AD35D6"/>
    <w:rsid w:val="00AD79BB"/>
    <w:rsid w:val="00AE1BC8"/>
    <w:rsid w:val="00AF1BD8"/>
    <w:rsid w:val="00B16091"/>
    <w:rsid w:val="00B1680F"/>
    <w:rsid w:val="00B2351E"/>
    <w:rsid w:val="00B27A39"/>
    <w:rsid w:val="00B31691"/>
    <w:rsid w:val="00B34C9D"/>
    <w:rsid w:val="00B43FB5"/>
    <w:rsid w:val="00B442BB"/>
    <w:rsid w:val="00B47312"/>
    <w:rsid w:val="00B47460"/>
    <w:rsid w:val="00B47CD7"/>
    <w:rsid w:val="00B66600"/>
    <w:rsid w:val="00B741C2"/>
    <w:rsid w:val="00B768C3"/>
    <w:rsid w:val="00B83AA4"/>
    <w:rsid w:val="00B96A16"/>
    <w:rsid w:val="00BA6F5D"/>
    <w:rsid w:val="00BC0727"/>
    <w:rsid w:val="00BC0CA1"/>
    <w:rsid w:val="00BD5C9D"/>
    <w:rsid w:val="00BE26E3"/>
    <w:rsid w:val="00BF070E"/>
    <w:rsid w:val="00BF2B91"/>
    <w:rsid w:val="00BF3189"/>
    <w:rsid w:val="00C1403D"/>
    <w:rsid w:val="00C17366"/>
    <w:rsid w:val="00C26742"/>
    <w:rsid w:val="00C32954"/>
    <w:rsid w:val="00C340F8"/>
    <w:rsid w:val="00C558DC"/>
    <w:rsid w:val="00C63845"/>
    <w:rsid w:val="00C651E5"/>
    <w:rsid w:val="00C759D0"/>
    <w:rsid w:val="00C959E8"/>
    <w:rsid w:val="00CA2AC4"/>
    <w:rsid w:val="00CA6C2E"/>
    <w:rsid w:val="00CB78E6"/>
    <w:rsid w:val="00CD7933"/>
    <w:rsid w:val="00D0279E"/>
    <w:rsid w:val="00D04C53"/>
    <w:rsid w:val="00D12089"/>
    <w:rsid w:val="00D15CEE"/>
    <w:rsid w:val="00D62083"/>
    <w:rsid w:val="00D70304"/>
    <w:rsid w:val="00D7413F"/>
    <w:rsid w:val="00D8134C"/>
    <w:rsid w:val="00D83D75"/>
    <w:rsid w:val="00DA6C93"/>
    <w:rsid w:val="00DC51FB"/>
    <w:rsid w:val="00DC79A5"/>
    <w:rsid w:val="00DD3520"/>
    <w:rsid w:val="00DD54EC"/>
    <w:rsid w:val="00DE3791"/>
    <w:rsid w:val="00DE4E58"/>
    <w:rsid w:val="00DE5F58"/>
    <w:rsid w:val="00DF031F"/>
    <w:rsid w:val="00DF228C"/>
    <w:rsid w:val="00E06299"/>
    <w:rsid w:val="00E06823"/>
    <w:rsid w:val="00E2708E"/>
    <w:rsid w:val="00E3595A"/>
    <w:rsid w:val="00E512C3"/>
    <w:rsid w:val="00E73BDE"/>
    <w:rsid w:val="00E74738"/>
    <w:rsid w:val="00E864D4"/>
    <w:rsid w:val="00E910DD"/>
    <w:rsid w:val="00E9789D"/>
    <w:rsid w:val="00EA4AF5"/>
    <w:rsid w:val="00EA7E35"/>
    <w:rsid w:val="00EB5B63"/>
    <w:rsid w:val="00EC20B2"/>
    <w:rsid w:val="00ED10F4"/>
    <w:rsid w:val="00ED25A8"/>
    <w:rsid w:val="00ED3A87"/>
    <w:rsid w:val="00EF3DF1"/>
    <w:rsid w:val="00EF6667"/>
    <w:rsid w:val="00F129FD"/>
    <w:rsid w:val="00F13EA9"/>
    <w:rsid w:val="00F27F08"/>
    <w:rsid w:val="00F41AA3"/>
    <w:rsid w:val="00F5271F"/>
    <w:rsid w:val="00F62004"/>
    <w:rsid w:val="00F62E50"/>
    <w:rsid w:val="00F66E90"/>
    <w:rsid w:val="00F74693"/>
    <w:rsid w:val="00F914DB"/>
    <w:rsid w:val="00F91D89"/>
    <w:rsid w:val="00F91F9E"/>
    <w:rsid w:val="00F951B3"/>
    <w:rsid w:val="00FA4E74"/>
    <w:rsid w:val="00FB2002"/>
    <w:rsid w:val="00FC6EB0"/>
    <w:rsid w:val="00FE0D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E6"/>
    <w:pPr>
      <w:bidi/>
      <w:spacing w:after="0" w:line="240" w:lineRule="auto"/>
      <w:ind w:firstLine="284"/>
      <w:jc w:val="lowKashida"/>
    </w:pPr>
    <w:rPr>
      <w:rFonts w:ascii="B Lotus" w:eastAsia="Times New Roman" w:hAnsi="B Lotus" w:cs="B Lotus"/>
      <w:sz w:val="26"/>
      <w:szCs w:val="26"/>
    </w:rPr>
  </w:style>
  <w:style w:type="paragraph" w:styleId="Heading1">
    <w:name w:val="heading 1"/>
    <w:basedOn w:val="Normal"/>
    <w:next w:val="Normal"/>
    <w:link w:val="Heading1Char"/>
    <w:uiPriority w:val="9"/>
    <w:qFormat/>
    <w:rsid w:val="00CB78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4F38"/>
    <w:pPr>
      <w:keepNext/>
      <w:keepLines/>
      <w:spacing w:before="40"/>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9"/>
    <w:unhideWhenUsed/>
    <w:qFormat/>
    <w:rsid w:val="006629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D5C9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D5C9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3030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3030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3030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D5C9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ya-address">
    <w:name w:val="aya-address"/>
    <w:basedOn w:val="DefaultParagraphFont"/>
    <w:rsid w:val="00CB78E6"/>
  </w:style>
  <w:style w:type="character" w:customStyle="1" w:styleId="aya-sura-name">
    <w:name w:val="aya-sura-name"/>
    <w:basedOn w:val="DefaultParagraphFont"/>
    <w:rsid w:val="00CB78E6"/>
  </w:style>
  <w:style w:type="character" w:customStyle="1" w:styleId="aya-number">
    <w:name w:val="aya-number"/>
    <w:basedOn w:val="DefaultParagraphFont"/>
    <w:rsid w:val="00CB78E6"/>
  </w:style>
  <w:style w:type="character" w:customStyle="1" w:styleId="aya-page-number">
    <w:name w:val="aya-page-number"/>
    <w:basedOn w:val="DefaultParagraphFont"/>
    <w:rsid w:val="00CB78E6"/>
  </w:style>
  <w:style w:type="character" w:customStyle="1" w:styleId="aya-arabic">
    <w:name w:val="aya-arabic"/>
    <w:basedOn w:val="DefaultParagraphFont"/>
    <w:rsid w:val="00CB78E6"/>
  </w:style>
  <w:style w:type="character" w:customStyle="1" w:styleId="highlight">
    <w:name w:val="highlight"/>
    <w:basedOn w:val="DefaultParagraphFont"/>
    <w:rsid w:val="00CB78E6"/>
  </w:style>
  <w:style w:type="character" w:customStyle="1" w:styleId="aya-translation-text">
    <w:name w:val="aya-translation-text"/>
    <w:basedOn w:val="DefaultParagraphFont"/>
    <w:rsid w:val="00CB78E6"/>
  </w:style>
  <w:style w:type="paragraph" w:styleId="PlainText">
    <w:name w:val="Plain Text"/>
    <w:aliases w:val="Plain Text Char Char Char Char Char Char Char Char2,Plain Text Char Char Char Char Char Char Char Char Char Char Char Char2,Plain Text Char Char Char Char Char Char Char Char Char2,Plain Text2,Plain Text1 Char Char Char2"/>
    <w:basedOn w:val="Normal"/>
    <w:link w:val="PlainTextChar"/>
    <w:rsid w:val="00CB78E6"/>
    <w:pPr>
      <w:ind w:firstLine="0"/>
      <w:jc w:val="left"/>
    </w:pPr>
    <w:rPr>
      <w:rFonts w:ascii="Courier New" w:hAnsi="Courier New" w:cs="Courier New"/>
      <w:sz w:val="20"/>
      <w:szCs w:val="20"/>
    </w:rPr>
  </w:style>
  <w:style w:type="character" w:customStyle="1" w:styleId="PlainTextChar">
    <w:name w:val="Plain Text Char"/>
    <w:aliases w:val="Plain Text Char Char Char Char Char Char Char Char2 Char,Plain Text Char Char Char Char Char Char Char Char Char Char Char Char2 Char,Plain Text Char Char Char Char Char Char Char Char Char2 Char,Plain Text2 Char"/>
    <w:basedOn w:val="DefaultParagraphFont"/>
    <w:link w:val="PlainText"/>
    <w:rsid w:val="00CB78E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CB78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4F3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8A4F38"/>
    <w:rPr>
      <w:b/>
      <w:bCs/>
    </w:rPr>
  </w:style>
  <w:style w:type="character" w:customStyle="1" w:styleId="Heading3Char">
    <w:name w:val="Heading 3 Char"/>
    <w:basedOn w:val="DefaultParagraphFont"/>
    <w:link w:val="Heading3"/>
    <w:uiPriority w:val="9"/>
    <w:rsid w:val="006629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D5C9D"/>
    <w:rPr>
      <w:rFonts w:asciiTheme="majorHAnsi" w:eastAsiaTheme="majorEastAsia" w:hAnsiTheme="majorHAnsi" w:cstheme="majorBidi"/>
      <w:i/>
      <w:iCs/>
      <w:color w:val="2E74B5" w:themeColor="accent1" w:themeShade="BF"/>
      <w:sz w:val="26"/>
      <w:szCs w:val="26"/>
    </w:rPr>
  </w:style>
  <w:style w:type="character" w:customStyle="1" w:styleId="Heading9Char">
    <w:name w:val="Heading 9 Char"/>
    <w:basedOn w:val="DefaultParagraphFont"/>
    <w:link w:val="Heading9"/>
    <w:uiPriority w:val="9"/>
    <w:rsid w:val="00BD5C9D"/>
    <w:rPr>
      <w:rFonts w:asciiTheme="majorHAnsi" w:eastAsiaTheme="majorEastAsia" w:hAnsiTheme="majorHAnsi" w:cstheme="majorBidi"/>
      <w:i/>
      <w:iCs/>
      <w:color w:val="272727" w:themeColor="text1" w:themeTint="D8"/>
      <w:sz w:val="21"/>
      <w:szCs w:val="21"/>
    </w:rPr>
  </w:style>
  <w:style w:type="character" w:customStyle="1" w:styleId="Heading5Char">
    <w:name w:val="Heading 5 Char"/>
    <w:basedOn w:val="DefaultParagraphFont"/>
    <w:link w:val="Heading5"/>
    <w:uiPriority w:val="9"/>
    <w:rsid w:val="00BD5C9D"/>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rsid w:val="0053030C"/>
    <w:rPr>
      <w:rFonts w:asciiTheme="majorHAnsi" w:eastAsiaTheme="majorEastAsia" w:hAnsiTheme="majorHAnsi" w:cstheme="majorBidi"/>
      <w:color w:val="1F4D78" w:themeColor="accent1" w:themeShade="7F"/>
      <w:sz w:val="26"/>
      <w:szCs w:val="26"/>
    </w:rPr>
  </w:style>
  <w:style w:type="character" w:customStyle="1" w:styleId="Heading7Char">
    <w:name w:val="Heading 7 Char"/>
    <w:basedOn w:val="DefaultParagraphFont"/>
    <w:link w:val="Heading7"/>
    <w:uiPriority w:val="9"/>
    <w:rsid w:val="0053030C"/>
    <w:rPr>
      <w:rFonts w:asciiTheme="majorHAnsi" w:eastAsiaTheme="majorEastAsia" w:hAnsiTheme="majorHAnsi" w:cstheme="majorBidi"/>
      <w:i/>
      <w:iCs/>
      <w:color w:val="1F4D78" w:themeColor="accent1" w:themeShade="7F"/>
      <w:sz w:val="26"/>
      <w:szCs w:val="26"/>
    </w:rPr>
  </w:style>
  <w:style w:type="character" w:customStyle="1" w:styleId="Heading8Char">
    <w:name w:val="Heading 8 Char"/>
    <w:basedOn w:val="DefaultParagraphFont"/>
    <w:link w:val="Heading8"/>
    <w:uiPriority w:val="9"/>
    <w:rsid w:val="0053030C"/>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337AD7"/>
    <w:pPr>
      <w:bidi w:val="0"/>
      <w:ind w:firstLine="0"/>
      <w:jc w:val="left"/>
    </w:pPr>
    <w:rPr>
      <w:rFonts w:ascii="Times New Roman" w:eastAsiaTheme="minorEastAsia" w:hAnsi="Times New Roman" w:cs="Times New Roman"/>
      <w:sz w:val="24"/>
      <w:szCs w:val="24"/>
    </w:rPr>
  </w:style>
  <w:style w:type="paragraph" w:styleId="ListParagraph">
    <w:name w:val="List Paragraph"/>
    <w:basedOn w:val="Normal"/>
    <w:uiPriority w:val="34"/>
    <w:qFormat/>
    <w:rsid w:val="00C959E8"/>
    <w:pPr>
      <w:ind w:left="720"/>
      <w:contextualSpacing/>
    </w:pPr>
  </w:style>
  <w:style w:type="paragraph" w:styleId="FootnoteText">
    <w:name w:val="footnote text"/>
    <w:aliases w:val="Footnote Text Char Char Char,Footnote Text Char Char Char Char Char Char,Footnote Text Char Char Char Char Char,Footnote Text Char Char Char Char Char Char Char Char Char Char Char,Footnote Text Char Char Ch Char Char"/>
    <w:basedOn w:val="Normal"/>
    <w:link w:val="FootnoteTextChar"/>
    <w:uiPriority w:val="99"/>
    <w:unhideWhenUsed/>
    <w:rsid w:val="00AA712A"/>
    <w:pPr>
      <w:spacing w:after="200"/>
      <w:ind w:right="113" w:firstLine="0"/>
      <w:jc w:val="both"/>
    </w:pPr>
    <w:rPr>
      <w:rFonts w:asciiTheme="minorHAnsi" w:eastAsiaTheme="minorHAnsi" w:hAnsiTheme="minorHAnsi"/>
      <w:sz w:val="20"/>
      <w:szCs w:val="20"/>
      <w:lang w:bidi="fa-IR"/>
    </w:rPr>
  </w:style>
  <w:style w:type="character" w:customStyle="1" w:styleId="FootnoteTextChar">
    <w:name w:val="Footnote Text Char"/>
    <w:aliases w:val="Footnote Text Char Char Char Char,Footnote Text Char Char Char Char Char Char Char,Footnote Text Char Char Char Char Char Char1,Footnote Text Char Char Char Char Char Char Char Char Char Char Char Char"/>
    <w:basedOn w:val="DefaultParagraphFont"/>
    <w:link w:val="FootnoteText"/>
    <w:uiPriority w:val="99"/>
    <w:rsid w:val="00AA712A"/>
    <w:rPr>
      <w:rFonts w:cs="B Lotus"/>
      <w:sz w:val="20"/>
      <w:szCs w:val="20"/>
      <w:lang w:bidi="fa-IR"/>
    </w:rPr>
  </w:style>
  <w:style w:type="character" w:styleId="FootnoteReference">
    <w:name w:val="footnote reference"/>
    <w:aliases w:val="Footnote"/>
    <w:basedOn w:val="DefaultParagraphFont"/>
    <w:uiPriority w:val="99"/>
    <w:unhideWhenUsed/>
    <w:rsid w:val="00AA712A"/>
    <w:rPr>
      <w:vertAlign w:val="superscript"/>
    </w:rPr>
  </w:style>
  <w:style w:type="character" w:styleId="CommentReference">
    <w:name w:val="annotation reference"/>
    <w:basedOn w:val="DefaultParagraphFont"/>
    <w:uiPriority w:val="99"/>
    <w:semiHidden/>
    <w:unhideWhenUsed/>
    <w:rsid w:val="00AA712A"/>
    <w:rPr>
      <w:sz w:val="16"/>
      <w:szCs w:val="16"/>
    </w:rPr>
  </w:style>
  <w:style w:type="paragraph" w:styleId="CommentText">
    <w:name w:val="annotation text"/>
    <w:basedOn w:val="Normal"/>
    <w:link w:val="CommentTextChar"/>
    <w:uiPriority w:val="99"/>
    <w:semiHidden/>
    <w:unhideWhenUsed/>
    <w:rsid w:val="00AA712A"/>
    <w:pPr>
      <w:spacing w:after="200"/>
      <w:ind w:right="113" w:firstLine="0"/>
      <w:jc w:val="both"/>
    </w:pPr>
    <w:rPr>
      <w:rFonts w:asciiTheme="minorHAnsi" w:eastAsiaTheme="minorHAnsi" w:hAnsiTheme="minorHAnsi"/>
      <w:sz w:val="20"/>
      <w:szCs w:val="20"/>
      <w:lang w:bidi="fa-IR"/>
    </w:rPr>
  </w:style>
  <w:style w:type="character" w:customStyle="1" w:styleId="CommentTextChar">
    <w:name w:val="Comment Text Char"/>
    <w:basedOn w:val="DefaultParagraphFont"/>
    <w:link w:val="CommentText"/>
    <w:uiPriority w:val="99"/>
    <w:semiHidden/>
    <w:rsid w:val="00AA712A"/>
    <w:rPr>
      <w:rFonts w:cs="B Lotus"/>
      <w:sz w:val="20"/>
      <w:szCs w:val="20"/>
      <w:lang w:bidi="fa-IR"/>
    </w:rPr>
  </w:style>
  <w:style w:type="paragraph" w:styleId="CommentSubject">
    <w:name w:val="annotation subject"/>
    <w:basedOn w:val="CommentText"/>
    <w:next w:val="CommentText"/>
    <w:link w:val="CommentSubjectChar"/>
    <w:uiPriority w:val="99"/>
    <w:semiHidden/>
    <w:unhideWhenUsed/>
    <w:rsid w:val="00AA712A"/>
    <w:rPr>
      <w:b/>
      <w:bCs/>
    </w:rPr>
  </w:style>
  <w:style w:type="character" w:customStyle="1" w:styleId="CommentSubjectChar">
    <w:name w:val="Comment Subject Char"/>
    <w:basedOn w:val="CommentTextChar"/>
    <w:link w:val="CommentSubject"/>
    <w:uiPriority w:val="99"/>
    <w:semiHidden/>
    <w:rsid w:val="00AA712A"/>
    <w:rPr>
      <w:rFonts w:cs="B Lotus"/>
      <w:b/>
      <w:bCs/>
      <w:sz w:val="20"/>
      <w:szCs w:val="20"/>
      <w:lang w:bidi="fa-IR"/>
    </w:rPr>
  </w:style>
  <w:style w:type="paragraph" w:styleId="BalloonText">
    <w:name w:val="Balloon Text"/>
    <w:basedOn w:val="Normal"/>
    <w:link w:val="BalloonTextChar"/>
    <w:uiPriority w:val="99"/>
    <w:semiHidden/>
    <w:unhideWhenUsed/>
    <w:rsid w:val="00AA712A"/>
    <w:pPr>
      <w:spacing w:after="200"/>
      <w:ind w:right="113" w:firstLine="0"/>
      <w:jc w:val="both"/>
    </w:pPr>
    <w:rPr>
      <w:rFonts w:ascii="Tahoma" w:eastAsiaTheme="minorHAnsi" w:hAnsi="Tahoma" w:cs="Tahoma"/>
      <w:sz w:val="16"/>
      <w:szCs w:val="16"/>
      <w:lang w:bidi="fa-IR"/>
    </w:rPr>
  </w:style>
  <w:style w:type="character" w:customStyle="1" w:styleId="BalloonTextChar">
    <w:name w:val="Balloon Text Char"/>
    <w:basedOn w:val="DefaultParagraphFont"/>
    <w:link w:val="BalloonText"/>
    <w:uiPriority w:val="99"/>
    <w:semiHidden/>
    <w:rsid w:val="00AA712A"/>
    <w:rPr>
      <w:rFonts w:ascii="Tahoma" w:hAnsi="Tahoma" w:cs="Tahoma"/>
      <w:sz w:val="16"/>
      <w:szCs w:val="16"/>
      <w:lang w:bidi="fa-IR"/>
    </w:rPr>
  </w:style>
  <w:style w:type="character" w:styleId="BookTitle">
    <w:name w:val="Book Title"/>
    <w:basedOn w:val="DefaultParagraphFont"/>
    <w:uiPriority w:val="33"/>
    <w:qFormat/>
    <w:rsid w:val="00AA712A"/>
    <w:rPr>
      <w:b/>
      <w:bCs/>
      <w:smallCaps/>
      <w:spacing w:val="5"/>
    </w:rPr>
  </w:style>
  <w:style w:type="paragraph" w:customStyle="1" w:styleId="pavaraghy">
    <w:name w:val="pavaraghy"/>
    <w:basedOn w:val="FootnoteText"/>
    <w:qFormat/>
    <w:rsid w:val="00AA712A"/>
    <w:rPr>
      <w:color w:val="92D050"/>
      <w:sz w:val="24"/>
      <w:szCs w:val="24"/>
    </w:rPr>
  </w:style>
  <w:style w:type="paragraph" w:customStyle="1" w:styleId="blotos">
    <w:name w:val="b lotos"/>
    <w:basedOn w:val="Normal"/>
    <w:qFormat/>
    <w:rsid w:val="00AA712A"/>
    <w:pPr>
      <w:widowControl w:val="0"/>
      <w:autoSpaceDE w:val="0"/>
      <w:autoSpaceDN w:val="0"/>
      <w:adjustRightInd w:val="0"/>
      <w:spacing w:before="100" w:after="100"/>
      <w:ind w:right="113" w:firstLine="418"/>
      <w:jc w:val="both"/>
    </w:pPr>
    <w:rPr>
      <w:rFonts w:eastAsia="SimSun"/>
      <w:color w:val="000000"/>
      <w:sz w:val="28"/>
      <w:szCs w:val="28"/>
      <w:lang w:eastAsia="zh-CN" w:bidi="fa-IR"/>
    </w:rPr>
  </w:style>
  <w:style w:type="paragraph" w:customStyle="1" w:styleId="TitlebLotos">
    <w:name w:val="Title b Lotos"/>
    <w:basedOn w:val="Normal"/>
    <w:qFormat/>
    <w:rsid w:val="00AA712A"/>
    <w:pPr>
      <w:widowControl w:val="0"/>
      <w:autoSpaceDE w:val="0"/>
      <w:autoSpaceDN w:val="0"/>
      <w:adjustRightInd w:val="0"/>
      <w:spacing w:after="200"/>
      <w:ind w:right="113" w:firstLine="0"/>
      <w:jc w:val="both"/>
    </w:pPr>
    <w:rPr>
      <w:rFonts w:eastAsia="B Lotus"/>
      <w:color w:val="FF0000"/>
      <w:sz w:val="32"/>
      <w:szCs w:val="32"/>
      <w:lang w:eastAsia="zh-CN" w:bidi="fa-IR"/>
    </w:rPr>
  </w:style>
  <w:style w:type="numbering" w:customStyle="1" w:styleId="NoList1">
    <w:name w:val="No List1"/>
    <w:next w:val="NoList"/>
    <w:uiPriority w:val="99"/>
    <w:semiHidden/>
    <w:unhideWhenUsed/>
    <w:rsid w:val="00AA712A"/>
  </w:style>
  <w:style w:type="paragraph" w:customStyle="1" w:styleId="BLotus">
    <w:name w:val="B Lotus"/>
    <w:basedOn w:val="Normal"/>
    <w:qFormat/>
    <w:rsid w:val="00AA712A"/>
    <w:pPr>
      <w:spacing w:after="200"/>
      <w:ind w:right="113" w:firstLine="0"/>
      <w:jc w:val="both"/>
    </w:pPr>
    <w:rPr>
      <w:rFonts w:eastAsia="B Lotus"/>
      <w:sz w:val="28"/>
      <w:szCs w:val="28"/>
      <w:lang w:bidi="fa-IR"/>
    </w:rPr>
  </w:style>
  <w:style w:type="table" w:styleId="TableGrid">
    <w:name w:val="Table Grid"/>
    <w:basedOn w:val="TableNormal"/>
    <w:uiPriority w:val="59"/>
    <w:rsid w:val="00AA71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uiPriority w:val="99"/>
    <w:semiHidden/>
    <w:unhideWhenUsed/>
    <w:rsid w:val="00AA712A"/>
  </w:style>
  <w:style w:type="table" w:customStyle="1" w:styleId="TableGrid1">
    <w:name w:val="Table Grid1"/>
    <w:basedOn w:val="TableNormal"/>
    <w:next w:val="TableGrid"/>
    <w:uiPriority w:val="59"/>
    <w:rsid w:val="00AA712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LotusTitle">
    <w:name w:val="B Lotus Title"/>
    <w:basedOn w:val="Normal"/>
    <w:qFormat/>
    <w:rsid w:val="00AA712A"/>
    <w:pPr>
      <w:widowControl w:val="0"/>
      <w:autoSpaceDE w:val="0"/>
      <w:autoSpaceDN w:val="0"/>
      <w:adjustRightInd w:val="0"/>
      <w:ind w:firstLine="0"/>
    </w:pPr>
    <w:rPr>
      <w:rFonts w:eastAsia="B Lotus"/>
      <w:color w:val="FF0000"/>
      <w:sz w:val="32"/>
      <w:szCs w:val="32"/>
    </w:rPr>
  </w:style>
  <w:style w:type="numbering" w:customStyle="1" w:styleId="NoList3">
    <w:name w:val="No List3"/>
    <w:next w:val="NoList"/>
    <w:uiPriority w:val="99"/>
    <w:semiHidden/>
    <w:unhideWhenUsed/>
    <w:rsid w:val="00B43FB5"/>
  </w:style>
  <w:style w:type="numbering" w:customStyle="1" w:styleId="NoList11">
    <w:name w:val="No List11"/>
    <w:next w:val="NoList"/>
    <w:uiPriority w:val="99"/>
    <w:semiHidden/>
    <w:unhideWhenUsed/>
    <w:rsid w:val="00B43FB5"/>
  </w:style>
  <w:style w:type="character" w:customStyle="1" w:styleId="DecoTypeNaskhSpecial">
    <w:name w:val="سبک (پیچیده) DecoType Naskh Special (لاتین) توپر"/>
    <w:rsid w:val="00B43FB5"/>
    <w:rPr>
      <w:rFonts w:cs="DecoType Naskh Special"/>
      <w:b/>
      <w:w w:val="100"/>
      <w:szCs w:val="24"/>
    </w:rPr>
  </w:style>
  <w:style w:type="paragraph" w:customStyle="1" w:styleId="QuranArabic">
    <w:name w:val="QuranArabic"/>
    <w:basedOn w:val="Normal"/>
    <w:link w:val="QuranArabicChar"/>
    <w:qFormat/>
    <w:rsid w:val="00B43FB5"/>
    <w:pPr>
      <w:spacing w:after="200" w:line="276" w:lineRule="auto"/>
      <w:ind w:firstLine="0"/>
      <w:jc w:val="left"/>
    </w:pPr>
    <w:rPr>
      <w:rFonts w:ascii="Traditional Arabic" w:eastAsia="Calibri" w:hAnsi="Traditional Arabic" w:cs="B Badr"/>
      <w:b/>
      <w:bCs/>
      <w:noProof/>
      <w:sz w:val="32"/>
      <w:szCs w:val="22"/>
      <w:lang w:bidi="fa-IR"/>
    </w:rPr>
  </w:style>
  <w:style w:type="paragraph" w:customStyle="1" w:styleId="QuranAddress">
    <w:name w:val="QuranAddress"/>
    <w:basedOn w:val="Normal"/>
    <w:link w:val="QuranAddressChar"/>
    <w:qFormat/>
    <w:rsid w:val="00B43FB5"/>
    <w:pPr>
      <w:spacing w:after="200" w:line="276" w:lineRule="auto"/>
      <w:ind w:firstLine="0"/>
      <w:jc w:val="left"/>
    </w:pPr>
    <w:rPr>
      <w:rFonts w:ascii="Calibri" w:eastAsia="Calibri" w:hAnsi="Calibri"/>
      <w:bCs/>
      <w:noProof/>
      <w:color w:val="000000"/>
      <w:sz w:val="20"/>
      <w:szCs w:val="12"/>
      <w:lang w:bidi="fa-IR"/>
    </w:rPr>
  </w:style>
  <w:style w:type="character" w:customStyle="1" w:styleId="QuranArabicChar">
    <w:name w:val="QuranArabic Char"/>
    <w:link w:val="QuranArabic"/>
    <w:rsid w:val="00B43FB5"/>
    <w:rPr>
      <w:rFonts w:ascii="Traditional Arabic" w:eastAsia="Calibri" w:hAnsi="Traditional Arabic" w:cs="B Badr"/>
      <w:b/>
      <w:bCs/>
      <w:noProof/>
      <w:sz w:val="32"/>
      <w:lang w:bidi="fa-IR"/>
    </w:rPr>
  </w:style>
  <w:style w:type="paragraph" w:customStyle="1" w:styleId="QuranFarsi">
    <w:name w:val="QuranFarsi"/>
    <w:basedOn w:val="Normal"/>
    <w:link w:val="QuranFarsiChar"/>
    <w:qFormat/>
    <w:rsid w:val="00B43FB5"/>
    <w:pPr>
      <w:spacing w:after="200" w:line="276" w:lineRule="auto"/>
      <w:ind w:firstLine="0"/>
      <w:jc w:val="left"/>
    </w:pPr>
    <w:rPr>
      <w:rFonts w:ascii="Calibri" w:eastAsia="Calibri" w:hAnsi="Calibri"/>
      <w:bCs/>
      <w:noProof/>
      <w:sz w:val="22"/>
      <w:szCs w:val="16"/>
      <w:lang w:bidi="fa-IR"/>
    </w:rPr>
  </w:style>
  <w:style w:type="character" w:customStyle="1" w:styleId="QuranAddressChar">
    <w:name w:val="QuranAddress Char"/>
    <w:link w:val="QuranAddress"/>
    <w:rsid w:val="00B43FB5"/>
    <w:rPr>
      <w:rFonts w:ascii="Calibri" w:eastAsia="Calibri" w:hAnsi="Calibri" w:cs="B Lotus"/>
      <w:bCs/>
      <w:noProof/>
      <w:color w:val="000000"/>
      <w:sz w:val="20"/>
      <w:szCs w:val="12"/>
      <w:lang w:bidi="fa-IR"/>
    </w:rPr>
  </w:style>
  <w:style w:type="character" w:customStyle="1" w:styleId="QuranFarsiChar">
    <w:name w:val="QuranFarsi Char"/>
    <w:link w:val="QuranFarsi"/>
    <w:rsid w:val="00B43FB5"/>
    <w:rPr>
      <w:rFonts w:ascii="Calibri" w:eastAsia="Calibri" w:hAnsi="Calibri" w:cs="B Lotus"/>
      <w:bCs/>
      <w:noProof/>
      <w:szCs w:val="16"/>
      <w:lang w:bidi="fa-IR"/>
    </w:rPr>
  </w:style>
  <w:style w:type="paragraph" w:customStyle="1" w:styleId="RowNumberDivider">
    <w:name w:val="RowNumberDivider"/>
    <w:basedOn w:val="Normal"/>
    <w:link w:val="RowNumberDividerChar"/>
    <w:qFormat/>
    <w:rsid w:val="00B43FB5"/>
    <w:pPr>
      <w:spacing w:before="100" w:beforeAutospacing="1" w:after="100" w:afterAutospacing="1"/>
      <w:ind w:right="113" w:firstLine="0"/>
      <w:jc w:val="both"/>
    </w:pPr>
    <w:rPr>
      <w:rFonts w:eastAsia="B Lotus"/>
      <w:b/>
      <w:bCs/>
      <w:sz w:val="16"/>
      <w:szCs w:val="16"/>
      <w:lang w:bidi="fa-IR"/>
    </w:rPr>
  </w:style>
  <w:style w:type="character" w:customStyle="1" w:styleId="RowNumberDividerChar">
    <w:name w:val="RowNumberDivider Char"/>
    <w:link w:val="RowNumberDivider"/>
    <w:rsid w:val="00B43FB5"/>
    <w:rPr>
      <w:rFonts w:ascii="B Lotus" w:eastAsia="B Lotus" w:hAnsi="B Lotus" w:cs="B Lotus"/>
      <w:b/>
      <w:bCs/>
      <w:sz w:val="16"/>
      <w:szCs w:val="16"/>
      <w:lang w:bidi="fa-IR"/>
    </w:rPr>
  </w:style>
  <w:style w:type="numbering" w:customStyle="1" w:styleId="NoList4">
    <w:name w:val="No List4"/>
    <w:next w:val="NoList"/>
    <w:uiPriority w:val="99"/>
    <w:semiHidden/>
    <w:unhideWhenUsed/>
    <w:rsid w:val="00B43FB5"/>
  </w:style>
  <w:style w:type="numbering" w:customStyle="1" w:styleId="NoList12">
    <w:name w:val="No List12"/>
    <w:next w:val="NoList"/>
    <w:uiPriority w:val="99"/>
    <w:semiHidden/>
    <w:unhideWhenUsed/>
    <w:rsid w:val="00B43FB5"/>
  </w:style>
  <w:style w:type="table" w:customStyle="1" w:styleId="TableGrid2">
    <w:name w:val="Table Grid2"/>
    <w:basedOn w:val="TableNormal"/>
    <w:next w:val="TableGrid"/>
    <w:uiPriority w:val="59"/>
    <w:rsid w:val="00B43F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1">
    <w:name w:val="No List21"/>
    <w:next w:val="NoList"/>
    <w:uiPriority w:val="99"/>
    <w:semiHidden/>
    <w:unhideWhenUsed/>
    <w:rsid w:val="00B43FB5"/>
  </w:style>
  <w:style w:type="table" w:customStyle="1" w:styleId="TableGrid11">
    <w:name w:val="Table Grid11"/>
    <w:basedOn w:val="TableNormal"/>
    <w:next w:val="TableGrid"/>
    <w:uiPriority w:val="59"/>
    <w:rsid w:val="00B43FB5"/>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rsid w:val="00B43FB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43FB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43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E6"/>
    <w:pPr>
      <w:bidi/>
      <w:spacing w:after="0" w:line="240" w:lineRule="auto"/>
      <w:ind w:firstLine="284"/>
      <w:jc w:val="lowKashida"/>
    </w:pPr>
    <w:rPr>
      <w:rFonts w:ascii="B Lotus" w:eastAsia="Times New Roman" w:hAnsi="B Lotus" w:cs="B Lotus"/>
      <w:sz w:val="26"/>
      <w:szCs w:val="26"/>
    </w:rPr>
  </w:style>
  <w:style w:type="paragraph" w:styleId="Heading1">
    <w:name w:val="heading 1"/>
    <w:basedOn w:val="Normal"/>
    <w:next w:val="Normal"/>
    <w:link w:val="Heading1Char"/>
    <w:uiPriority w:val="9"/>
    <w:qFormat/>
    <w:rsid w:val="00CB78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4F38"/>
    <w:pPr>
      <w:keepNext/>
      <w:keepLines/>
      <w:spacing w:before="40"/>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9"/>
    <w:unhideWhenUsed/>
    <w:qFormat/>
    <w:rsid w:val="006629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D5C9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D5C9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3030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3030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3030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D5C9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ya-address">
    <w:name w:val="aya-address"/>
    <w:basedOn w:val="DefaultParagraphFont"/>
    <w:rsid w:val="00CB78E6"/>
  </w:style>
  <w:style w:type="character" w:customStyle="1" w:styleId="aya-sura-name">
    <w:name w:val="aya-sura-name"/>
    <w:basedOn w:val="DefaultParagraphFont"/>
    <w:rsid w:val="00CB78E6"/>
  </w:style>
  <w:style w:type="character" w:customStyle="1" w:styleId="aya-number">
    <w:name w:val="aya-number"/>
    <w:basedOn w:val="DefaultParagraphFont"/>
    <w:rsid w:val="00CB78E6"/>
  </w:style>
  <w:style w:type="character" w:customStyle="1" w:styleId="aya-page-number">
    <w:name w:val="aya-page-number"/>
    <w:basedOn w:val="DefaultParagraphFont"/>
    <w:rsid w:val="00CB78E6"/>
  </w:style>
  <w:style w:type="character" w:customStyle="1" w:styleId="aya-arabic">
    <w:name w:val="aya-arabic"/>
    <w:basedOn w:val="DefaultParagraphFont"/>
    <w:rsid w:val="00CB78E6"/>
  </w:style>
  <w:style w:type="character" w:customStyle="1" w:styleId="highlight">
    <w:name w:val="highlight"/>
    <w:basedOn w:val="DefaultParagraphFont"/>
    <w:rsid w:val="00CB78E6"/>
  </w:style>
  <w:style w:type="character" w:customStyle="1" w:styleId="aya-translation-text">
    <w:name w:val="aya-translation-text"/>
    <w:basedOn w:val="DefaultParagraphFont"/>
    <w:rsid w:val="00CB78E6"/>
  </w:style>
  <w:style w:type="paragraph" w:styleId="PlainText">
    <w:name w:val="Plain Text"/>
    <w:aliases w:val="Plain Text Char Char Char Char Char Char Char Char2,Plain Text Char Char Char Char Char Char Char Char Char Char Char Char2,Plain Text Char Char Char Char Char Char Char Char Char2,Plain Text2,Plain Text1 Char Char Char2"/>
    <w:basedOn w:val="Normal"/>
    <w:link w:val="PlainTextChar"/>
    <w:rsid w:val="00CB78E6"/>
    <w:pPr>
      <w:ind w:firstLine="0"/>
      <w:jc w:val="left"/>
    </w:pPr>
    <w:rPr>
      <w:rFonts w:ascii="Courier New" w:hAnsi="Courier New" w:cs="Courier New"/>
      <w:sz w:val="20"/>
      <w:szCs w:val="20"/>
    </w:rPr>
  </w:style>
  <w:style w:type="character" w:customStyle="1" w:styleId="PlainTextChar">
    <w:name w:val="Plain Text Char"/>
    <w:aliases w:val="Plain Text Char Char Char Char Char Char Char Char2 Char,Plain Text Char Char Char Char Char Char Char Char Char Char Char Char2 Char,Plain Text Char Char Char Char Char Char Char Char Char2 Char,Plain Text2 Char"/>
    <w:basedOn w:val="DefaultParagraphFont"/>
    <w:link w:val="PlainText"/>
    <w:rsid w:val="00CB78E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CB78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4F3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8A4F38"/>
    <w:rPr>
      <w:b/>
      <w:bCs/>
    </w:rPr>
  </w:style>
  <w:style w:type="character" w:customStyle="1" w:styleId="Heading3Char">
    <w:name w:val="Heading 3 Char"/>
    <w:basedOn w:val="DefaultParagraphFont"/>
    <w:link w:val="Heading3"/>
    <w:uiPriority w:val="9"/>
    <w:rsid w:val="006629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D5C9D"/>
    <w:rPr>
      <w:rFonts w:asciiTheme="majorHAnsi" w:eastAsiaTheme="majorEastAsia" w:hAnsiTheme="majorHAnsi" w:cstheme="majorBidi"/>
      <w:i/>
      <w:iCs/>
      <w:color w:val="2E74B5" w:themeColor="accent1" w:themeShade="BF"/>
      <w:sz w:val="26"/>
      <w:szCs w:val="26"/>
    </w:rPr>
  </w:style>
  <w:style w:type="character" w:customStyle="1" w:styleId="Heading9Char">
    <w:name w:val="Heading 9 Char"/>
    <w:basedOn w:val="DefaultParagraphFont"/>
    <w:link w:val="Heading9"/>
    <w:uiPriority w:val="9"/>
    <w:rsid w:val="00BD5C9D"/>
    <w:rPr>
      <w:rFonts w:asciiTheme="majorHAnsi" w:eastAsiaTheme="majorEastAsia" w:hAnsiTheme="majorHAnsi" w:cstheme="majorBidi"/>
      <w:i/>
      <w:iCs/>
      <w:color w:val="272727" w:themeColor="text1" w:themeTint="D8"/>
      <w:sz w:val="21"/>
      <w:szCs w:val="21"/>
    </w:rPr>
  </w:style>
  <w:style w:type="character" w:customStyle="1" w:styleId="Heading5Char">
    <w:name w:val="Heading 5 Char"/>
    <w:basedOn w:val="DefaultParagraphFont"/>
    <w:link w:val="Heading5"/>
    <w:uiPriority w:val="9"/>
    <w:rsid w:val="00BD5C9D"/>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rsid w:val="0053030C"/>
    <w:rPr>
      <w:rFonts w:asciiTheme="majorHAnsi" w:eastAsiaTheme="majorEastAsia" w:hAnsiTheme="majorHAnsi" w:cstheme="majorBidi"/>
      <w:color w:val="1F4D78" w:themeColor="accent1" w:themeShade="7F"/>
      <w:sz w:val="26"/>
      <w:szCs w:val="26"/>
    </w:rPr>
  </w:style>
  <w:style w:type="character" w:customStyle="1" w:styleId="Heading7Char">
    <w:name w:val="Heading 7 Char"/>
    <w:basedOn w:val="DefaultParagraphFont"/>
    <w:link w:val="Heading7"/>
    <w:uiPriority w:val="9"/>
    <w:rsid w:val="0053030C"/>
    <w:rPr>
      <w:rFonts w:asciiTheme="majorHAnsi" w:eastAsiaTheme="majorEastAsia" w:hAnsiTheme="majorHAnsi" w:cstheme="majorBidi"/>
      <w:i/>
      <w:iCs/>
      <w:color w:val="1F4D78" w:themeColor="accent1" w:themeShade="7F"/>
      <w:sz w:val="26"/>
      <w:szCs w:val="26"/>
    </w:rPr>
  </w:style>
  <w:style w:type="character" w:customStyle="1" w:styleId="Heading8Char">
    <w:name w:val="Heading 8 Char"/>
    <w:basedOn w:val="DefaultParagraphFont"/>
    <w:link w:val="Heading8"/>
    <w:uiPriority w:val="9"/>
    <w:rsid w:val="0053030C"/>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337AD7"/>
    <w:pPr>
      <w:bidi w:val="0"/>
      <w:ind w:firstLine="0"/>
      <w:jc w:val="left"/>
    </w:pPr>
    <w:rPr>
      <w:rFonts w:ascii="Times New Roman" w:eastAsiaTheme="minorEastAsia" w:hAnsi="Times New Roman" w:cs="Times New Roman"/>
      <w:sz w:val="24"/>
      <w:szCs w:val="24"/>
    </w:rPr>
  </w:style>
  <w:style w:type="paragraph" w:styleId="ListParagraph">
    <w:name w:val="List Paragraph"/>
    <w:basedOn w:val="Normal"/>
    <w:uiPriority w:val="34"/>
    <w:qFormat/>
    <w:rsid w:val="00C959E8"/>
    <w:pPr>
      <w:ind w:left="720"/>
      <w:contextualSpacing/>
    </w:pPr>
  </w:style>
  <w:style w:type="paragraph" w:styleId="FootnoteText">
    <w:name w:val="footnote text"/>
    <w:aliases w:val="Footnote Text Char Char Char,Footnote Text Char Char Char Char Char Char,Footnote Text Char Char Char Char Char,Footnote Text Char Char Char Char Char Char Char Char Char Char Char,Footnote Text Char Char Ch Char Char"/>
    <w:basedOn w:val="Normal"/>
    <w:link w:val="FootnoteTextChar"/>
    <w:uiPriority w:val="99"/>
    <w:unhideWhenUsed/>
    <w:rsid w:val="00AA712A"/>
    <w:pPr>
      <w:spacing w:after="200"/>
      <w:ind w:right="113" w:firstLine="0"/>
      <w:jc w:val="both"/>
    </w:pPr>
    <w:rPr>
      <w:rFonts w:asciiTheme="minorHAnsi" w:eastAsiaTheme="minorHAnsi" w:hAnsiTheme="minorHAnsi"/>
      <w:sz w:val="20"/>
      <w:szCs w:val="20"/>
      <w:lang w:bidi="fa-IR"/>
    </w:rPr>
  </w:style>
  <w:style w:type="character" w:customStyle="1" w:styleId="FootnoteTextChar">
    <w:name w:val="Footnote Text Char"/>
    <w:aliases w:val="Footnote Text Char Char Char Char,Footnote Text Char Char Char Char Char Char Char,Footnote Text Char Char Char Char Char Char1,Footnote Text Char Char Char Char Char Char Char Char Char Char Char Char"/>
    <w:basedOn w:val="DefaultParagraphFont"/>
    <w:link w:val="FootnoteText"/>
    <w:uiPriority w:val="99"/>
    <w:rsid w:val="00AA712A"/>
    <w:rPr>
      <w:rFonts w:cs="B Lotus"/>
      <w:sz w:val="20"/>
      <w:szCs w:val="20"/>
      <w:lang w:bidi="fa-IR"/>
    </w:rPr>
  </w:style>
  <w:style w:type="character" w:styleId="FootnoteReference">
    <w:name w:val="footnote reference"/>
    <w:aliases w:val="Footnote"/>
    <w:basedOn w:val="DefaultParagraphFont"/>
    <w:uiPriority w:val="99"/>
    <w:unhideWhenUsed/>
    <w:rsid w:val="00AA712A"/>
    <w:rPr>
      <w:vertAlign w:val="superscript"/>
    </w:rPr>
  </w:style>
  <w:style w:type="character" w:styleId="CommentReference">
    <w:name w:val="annotation reference"/>
    <w:basedOn w:val="DefaultParagraphFont"/>
    <w:uiPriority w:val="99"/>
    <w:semiHidden/>
    <w:unhideWhenUsed/>
    <w:rsid w:val="00AA712A"/>
    <w:rPr>
      <w:sz w:val="16"/>
      <w:szCs w:val="16"/>
    </w:rPr>
  </w:style>
  <w:style w:type="paragraph" w:styleId="CommentText">
    <w:name w:val="annotation text"/>
    <w:basedOn w:val="Normal"/>
    <w:link w:val="CommentTextChar"/>
    <w:uiPriority w:val="99"/>
    <w:semiHidden/>
    <w:unhideWhenUsed/>
    <w:rsid w:val="00AA712A"/>
    <w:pPr>
      <w:spacing w:after="200"/>
      <w:ind w:right="113" w:firstLine="0"/>
      <w:jc w:val="both"/>
    </w:pPr>
    <w:rPr>
      <w:rFonts w:asciiTheme="minorHAnsi" w:eastAsiaTheme="minorHAnsi" w:hAnsiTheme="minorHAnsi"/>
      <w:sz w:val="20"/>
      <w:szCs w:val="20"/>
      <w:lang w:bidi="fa-IR"/>
    </w:rPr>
  </w:style>
  <w:style w:type="character" w:customStyle="1" w:styleId="CommentTextChar">
    <w:name w:val="Comment Text Char"/>
    <w:basedOn w:val="DefaultParagraphFont"/>
    <w:link w:val="CommentText"/>
    <w:uiPriority w:val="99"/>
    <w:semiHidden/>
    <w:rsid w:val="00AA712A"/>
    <w:rPr>
      <w:rFonts w:cs="B Lotus"/>
      <w:sz w:val="20"/>
      <w:szCs w:val="20"/>
      <w:lang w:bidi="fa-IR"/>
    </w:rPr>
  </w:style>
  <w:style w:type="paragraph" w:styleId="CommentSubject">
    <w:name w:val="annotation subject"/>
    <w:basedOn w:val="CommentText"/>
    <w:next w:val="CommentText"/>
    <w:link w:val="CommentSubjectChar"/>
    <w:uiPriority w:val="99"/>
    <w:semiHidden/>
    <w:unhideWhenUsed/>
    <w:rsid w:val="00AA712A"/>
    <w:rPr>
      <w:b/>
      <w:bCs/>
    </w:rPr>
  </w:style>
  <w:style w:type="character" w:customStyle="1" w:styleId="CommentSubjectChar">
    <w:name w:val="Comment Subject Char"/>
    <w:basedOn w:val="CommentTextChar"/>
    <w:link w:val="CommentSubject"/>
    <w:uiPriority w:val="99"/>
    <w:semiHidden/>
    <w:rsid w:val="00AA712A"/>
    <w:rPr>
      <w:rFonts w:cs="B Lotus"/>
      <w:b/>
      <w:bCs/>
      <w:sz w:val="20"/>
      <w:szCs w:val="20"/>
      <w:lang w:bidi="fa-IR"/>
    </w:rPr>
  </w:style>
  <w:style w:type="paragraph" w:styleId="BalloonText">
    <w:name w:val="Balloon Text"/>
    <w:basedOn w:val="Normal"/>
    <w:link w:val="BalloonTextChar"/>
    <w:uiPriority w:val="99"/>
    <w:semiHidden/>
    <w:unhideWhenUsed/>
    <w:rsid w:val="00AA712A"/>
    <w:pPr>
      <w:spacing w:after="200"/>
      <w:ind w:right="113" w:firstLine="0"/>
      <w:jc w:val="both"/>
    </w:pPr>
    <w:rPr>
      <w:rFonts w:ascii="Tahoma" w:eastAsiaTheme="minorHAnsi" w:hAnsi="Tahoma" w:cs="Tahoma"/>
      <w:sz w:val="16"/>
      <w:szCs w:val="16"/>
      <w:lang w:bidi="fa-IR"/>
    </w:rPr>
  </w:style>
  <w:style w:type="character" w:customStyle="1" w:styleId="BalloonTextChar">
    <w:name w:val="Balloon Text Char"/>
    <w:basedOn w:val="DefaultParagraphFont"/>
    <w:link w:val="BalloonText"/>
    <w:uiPriority w:val="99"/>
    <w:semiHidden/>
    <w:rsid w:val="00AA712A"/>
    <w:rPr>
      <w:rFonts w:ascii="Tahoma" w:hAnsi="Tahoma" w:cs="Tahoma"/>
      <w:sz w:val="16"/>
      <w:szCs w:val="16"/>
      <w:lang w:bidi="fa-IR"/>
    </w:rPr>
  </w:style>
  <w:style w:type="character" w:styleId="BookTitle">
    <w:name w:val="Book Title"/>
    <w:basedOn w:val="DefaultParagraphFont"/>
    <w:uiPriority w:val="33"/>
    <w:qFormat/>
    <w:rsid w:val="00AA712A"/>
    <w:rPr>
      <w:b/>
      <w:bCs/>
      <w:smallCaps/>
      <w:spacing w:val="5"/>
    </w:rPr>
  </w:style>
  <w:style w:type="paragraph" w:customStyle="1" w:styleId="pavaraghy">
    <w:name w:val="pavaraghy"/>
    <w:basedOn w:val="FootnoteText"/>
    <w:qFormat/>
    <w:rsid w:val="00AA712A"/>
    <w:rPr>
      <w:color w:val="92D050"/>
      <w:sz w:val="24"/>
      <w:szCs w:val="24"/>
    </w:rPr>
  </w:style>
  <w:style w:type="paragraph" w:customStyle="1" w:styleId="blotos">
    <w:name w:val="b lotos"/>
    <w:basedOn w:val="Normal"/>
    <w:qFormat/>
    <w:rsid w:val="00AA712A"/>
    <w:pPr>
      <w:widowControl w:val="0"/>
      <w:autoSpaceDE w:val="0"/>
      <w:autoSpaceDN w:val="0"/>
      <w:adjustRightInd w:val="0"/>
      <w:spacing w:before="100" w:after="100"/>
      <w:ind w:right="113" w:firstLine="418"/>
      <w:jc w:val="both"/>
    </w:pPr>
    <w:rPr>
      <w:rFonts w:eastAsia="SimSun"/>
      <w:color w:val="000000"/>
      <w:sz w:val="28"/>
      <w:szCs w:val="28"/>
      <w:lang w:eastAsia="zh-CN" w:bidi="fa-IR"/>
    </w:rPr>
  </w:style>
  <w:style w:type="paragraph" w:customStyle="1" w:styleId="TitlebLotos">
    <w:name w:val="Title b Lotos"/>
    <w:basedOn w:val="Normal"/>
    <w:qFormat/>
    <w:rsid w:val="00AA712A"/>
    <w:pPr>
      <w:widowControl w:val="0"/>
      <w:autoSpaceDE w:val="0"/>
      <w:autoSpaceDN w:val="0"/>
      <w:adjustRightInd w:val="0"/>
      <w:spacing w:after="200"/>
      <w:ind w:right="113" w:firstLine="0"/>
      <w:jc w:val="both"/>
    </w:pPr>
    <w:rPr>
      <w:rFonts w:eastAsia="B Lotus"/>
      <w:color w:val="FF0000"/>
      <w:sz w:val="32"/>
      <w:szCs w:val="32"/>
      <w:lang w:eastAsia="zh-CN" w:bidi="fa-IR"/>
    </w:rPr>
  </w:style>
  <w:style w:type="numbering" w:customStyle="1" w:styleId="NoList1">
    <w:name w:val="No List1"/>
    <w:next w:val="NoList"/>
    <w:uiPriority w:val="99"/>
    <w:semiHidden/>
    <w:unhideWhenUsed/>
    <w:rsid w:val="00AA712A"/>
  </w:style>
  <w:style w:type="paragraph" w:customStyle="1" w:styleId="BLotus">
    <w:name w:val="B Lotus"/>
    <w:basedOn w:val="Normal"/>
    <w:qFormat/>
    <w:rsid w:val="00AA712A"/>
    <w:pPr>
      <w:spacing w:after="200"/>
      <w:ind w:right="113" w:firstLine="0"/>
      <w:jc w:val="both"/>
    </w:pPr>
    <w:rPr>
      <w:rFonts w:eastAsia="B Lotus"/>
      <w:sz w:val="28"/>
      <w:szCs w:val="28"/>
      <w:lang w:bidi="fa-IR"/>
    </w:rPr>
  </w:style>
  <w:style w:type="table" w:styleId="TableGrid">
    <w:name w:val="Table Grid"/>
    <w:basedOn w:val="TableNormal"/>
    <w:uiPriority w:val="59"/>
    <w:rsid w:val="00AA71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uiPriority w:val="99"/>
    <w:semiHidden/>
    <w:unhideWhenUsed/>
    <w:rsid w:val="00AA712A"/>
  </w:style>
  <w:style w:type="table" w:customStyle="1" w:styleId="TableGrid1">
    <w:name w:val="Table Grid1"/>
    <w:basedOn w:val="TableNormal"/>
    <w:next w:val="TableGrid"/>
    <w:uiPriority w:val="59"/>
    <w:rsid w:val="00AA712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LotusTitle">
    <w:name w:val="B Lotus Title"/>
    <w:basedOn w:val="Normal"/>
    <w:qFormat/>
    <w:rsid w:val="00AA712A"/>
    <w:pPr>
      <w:widowControl w:val="0"/>
      <w:autoSpaceDE w:val="0"/>
      <w:autoSpaceDN w:val="0"/>
      <w:adjustRightInd w:val="0"/>
      <w:ind w:firstLine="0"/>
    </w:pPr>
    <w:rPr>
      <w:rFonts w:eastAsia="B Lotus"/>
      <w:color w:val="FF0000"/>
      <w:sz w:val="32"/>
      <w:szCs w:val="32"/>
    </w:rPr>
  </w:style>
  <w:style w:type="numbering" w:customStyle="1" w:styleId="NoList3">
    <w:name w:val="No List3"/>
    <w:next w:val="NoList"/>
    <w:uiPriority w:val="99"/>
    <w:semiHidden/>
    <w:unhideWhenUsed/>
    <w:rsid w:val="00B43FB5"/>
  </w:style>
  <w:style w:type="numbering" w:customStyle="1" w:styleId="NoList11">
    <w:name w:val="No List11"/>
    <w:next w:val="NoList"/>
    <w:uiPriority w:val="99"/>
    <w:semiHidden/>
    <w:unhideWhenUsed/>
    <w:rsid w:val="00B43FB5"/>
  </w:style>
  <w:style w:type="character" w:customStyle="1" w:styleId="DecoTypeNaskhSpecial">
    <w:name w:val="سبک (پیچیده) DecoType Naskh Special (لاتین) توپر"/>
    <w:rsid w:val="00B43FB5"/>
    <w:rPr>
      <w:rFonts w:cs="DecoType Naskh Special"/>
      <w:b/>
      <w:w w:val="100"/>
      <w:szCs w:val="24"/>
    </w:rPr>
  </w:style>
  <w:style w:type="paragraph" w:customStyle="1" w:styleId="QuranArabic">
    <w:name w:val="QuranArabic"/>
    <w:basedOn w:val="Normal"/>
    <w:link w:val="QuranArabicChar"/>
    <w:qFormat/>
    <w:rsid w:val="00B43FB5"/>
    <w:pPr>
      <w:spacing w:after="200" w:line="276" w:lineRule="auto"/>
      <w:ind w:firstLine="0"/>
      <w:jc w:val="left"/>
    </w:pPr>
    <w:rPr>
      <w:rFonts w:ascii="Traditional Arabic" w:eastAsia="Calibri" w:hAnsi="Traditional Arabic" w:cs="B Badr"/>
      <w:b/>
      <w:bCs/>
      <w:noProof/>
      <w:sz w:val="32"/>
      <w:szCs w:val="22"/>
      <w:lang w:bidi="fa-IR"/>
    </w:rPr>
  </w:style>
  <w:style w:type="paragraph" w:customStyle="1" w:styleId="QuranAddress">
    <w:name w:val="QuranAddress"/>
    <w:basedOn w:val="Normal"/>
    <w:link w:val="QuranAddressChar"/>
    <w:qFormat/>
    <w:rsid w:val="00B43FB5"/>
    <w:pPr>
      <w:spacing w:after="200" w:line="276" w:lineRule="auto"/>
      <w:ind w:firstLine="0"/>
      <w:jc w:val="left"/>
    </w:pPr>
    <w:rPr>
      <w:rFonts w:ascii="Calibri" w:eastAsia="Calibri" w:hAnsi="Calibri"/>
      <w:bCs/>
      <w:noProof/>
      <w:color w:val="000000"/>
      <w:sz w:val="20"/>
      <w:szCs w:val="12"/>
      <w:lang w:bidi="fa-IR"/>
    </w:rPr>
  </w:style>
  <w:style w:type="character" w:customStyle="1" w:styleId="QuranArabicChar">
    <w:name w:val="QuranArabic Char"/>
    <w:link w:val="QuranArabic"/>
    <w:rsid w:val="00B43FB5"/>
    <w:rPr>
      <w:rFonts w:ascii="Traditional Arabic" w:eastAsia="Calibri" w:hAnsi="Traditional Arabic" w:cs="B Badr"/>
      <w:b/>
      <w:bCs/>
      <w:noProof/>
      <w:sz w:val="32"/>
      <w:lang w:bidi="fa-IR"/>
    </w:rPr>
  </w:style>
  <w:style w:type="paragraph" w:customStyle="1" w:styleId="QuranFarsi">
    <w:name w:val="QuranFarsi"/>
    <w:basedOn w:val="Normal"/>
    <w:link w:val="QuranFarsiChar"/>
    <w:qFormat/>
    <w:rsid w:val="00B43FB5"/>
    <w:pPr>
      <w:spacing w:after="200" w:line="276" w:lineRule="auto"/>
      <w:ind w:firstLine="0"/>
      <w:jc w:val="left"/>
    </w:pPr>
    <w:rPr>
      <w:rFonts w:ascii="Calibri" w:eastAsia="Calibri" w:hAnsi="Calibri"/>
      <w:bCs/>
      <w:noProof/>
      <w:sz w:val="22"/>
      <w:szCs w:val="16"/>
      <w:lang w:bidi="fa-IR"/>
    </w:rPr>
  </w:style>
  <w:style w:type="character" w:customStyle="1" w:styleId="QuranAddressChar">
    <w:name w:val="QuranAddress Char"/>
    <w:link w:val="QuranAddress"/>
    <w:rsid w:val="00B43FB5"/>
    <w:rPr>
      <w:rFonts w:ascii="Calibri" w:eastAsia="Calibri" w:hAnsi="Calibri" w:cs="B Lotus"/>
      <w:bCs/>
      <w:noProof/>
      <w:color w:val="000000"/>
      <w:sz w:val="20"/>
      <w:szCs w:val="12"/>
      <w:lang w:bidi="fa-IR"/>
    </w:rPr>
  </w:style>
  <w:style w:type="character" w:customStyle="1" w:styleId="QuranFarsiChar">
    <w:name w:val="QuranFarsi Char"/>
    <w:link w:val="QuranFarsi"/>
    <w:rsid w:val="00B43FB5"/>
    <w:rPr>
      <w:rFonts w:ascii="Calibri" w:eastAsia="Calibri" w:hAnsi="Calibri" w:cs="B Lotus"/>
      <w:bCs/>
      <w:noProof/>
      <w:szCs w:val="16"/>
      <w:lang w:bidi="fa-IR"/>
    </w:rPr>
  </w:style>
  <w:style w:type="paragraph" w:customStyle="1" w:styleId="RowNumberDivider">
    <w:name w:val="RowNumberDivider"/>
    <w:basedOn w:val="Normal"/>
    <w:link w:val="RowNumberDividerChar"/>
    <w:qFormat/>
    <w:rsid w:val="00B43FB5"/>
    <w:pPr>
      <w:spacing w:before="100" w:beforeAutospacing="1" w:after="100" w:afterAutospacing="1"/>
      <w:ind w:right="113" w:firstLine="0"/>
      <w:jc w:val="both"/>
    </w:pPr>
    <w:rPr>
      <w:rFonts w:eastAsia="B Lotus"/>
      <w:b/>
      <w:bCs/>
      <w:sz w:val="16"/>
      <w:szCs w:val="16"/>
      <w:lang w:bidi="fa-IR"/>
    </w:rPr>
  </w:style>
  <w:style w:type="character" w:customStyle="1" w:styleId="RowNumberDividerChar">
    <w:name w:val="RowNumberDivider Char"/>
    <w:link w:val="RowNumberDivider"/>
    <w:rsid w:val="00B43FB5"/>
    <w:rPr>
      <w:rFonts w:ascii="B Lotus" w:eastAsia="B Lotus" w:hAnsi="B Lotus" w:cs="B Lotus"/>
      <w:b/>
      <w:bCs/>
      <w:sz w:val="16"/>
      <w:szCs w:val="16"/>
      <w:lang w:bidi="fa-IR"/>
    </w:rPr>
  </w:style>
  <w:style w:type="numbering" w:customStyle="1" w:styleId="NoList4">
    <w:name w:val="No List4"/>
    <w:next w:val="NoList"/>
    <w:uiPriority w:val="99"/>
    <w:semiHidden/>
    <w:unhideWhenUsed/>
    <w:rsid w:val="00B43FB5"/>
  </w:style>
  <w:style w:type="numbering" w:customStyle="1" w:styleId="NoList12">
    <w:name w:val="No List12"/>
    <w:next w:val="NoList"/>
    <w:uiPriority w:val="99"/>
    <w:semiHidden/>
    <w:unhideWhenUsed/>
    <w:rsid w:val="00B43FB5"/>
  </w:style>
  <w:style w:type="table" w:customStyle="1" w:styleId="TableGrid2">
    <w:name w:val="Table Grid2"/>
    <w:basedOn w:val="TableNormal"/>
    <w:next w:val="TableGrid"/>
    <w:uiPriority w:val="59"/>
    <w:rsid w:val="00B43F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1">
    <w:name w:val="No List21"/>
    <w:next w:val="NoList"/>
    <w:uiPriority w:val="99"/>
    <w:semiHidden/>
    <w:unhideWhenUsed/>
    <w:rsid w:val="00B43FB5"/>
  </w:style>
  <w:style w:type="table" w:customStyle="1" w:styleId="TableGrid11">
    <w:name w:val="Table Grid11"/>
    <w:basedOn w:val="TableNormal"/>
    <w:next w:val="TableGrid"/>
    <w:uiPriority w:val="59"/>
    <w:rsid w:val="00B43FB5"/>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rsid w:val="00B43FB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43FB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43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2014">
      <w:bodyDiv w:val="1"/>
      <w:marLeft w:val="0"/>
      <w:marRight w:val="0"/>
      <w:marTop w:val="0"/>
      <w:marBottom w:val="0"/>
      <w:divBdr>
        <w:top w:val="none" w:sz="0" w:space="0" w:color="auto"/>
        <w:left w:val="none" w:sz="0" w:space="0" w:color="auto"/>
        <w:bottom w:val="none" w:sz="0" w:space="0" w:color="auto"/>
        <w:right w:val="none" w:sz="0" w:space="0" w:color="auto"/>
      </w:divBdr>
      <w:divsChild>
        <w:div w:id="1335298249">
          <w:marLeft w:val="0"/>
          <w:marRight w:val="0"/>
          <w:marTop w:val="0"/>
          <w:marBottom w:val="0"/>
          <w:divBdr>
            <w:top w:val="none" w:sz="0" w:space="0" w:color="auto"/>
            <w:left w:val="none" w:sz="0" w:space="0" w:color="auto"/>
            <w:bottom w:val="none" w:sz="0" w:space="0" w:color="auto"/>
            <w:right w:val="none" w:sz="0" w:space="0" w:color="auto"/>
          </w:divBdr>
          <w:divsChild>
            <w:div w:id="5454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0204">
      <w:bodyDiv w:val="1"/>
      <w:marLeft w:val="0"/>
      <w:marRight w:val="0"/>
      <w:marTop w:val="0"/>
      <w:marBottom w:val="0"/>
      <w:divBdr>
        <w:top w:val="none" w:sz="0" w:space="0" w:color="auto"/>
        <w:left w:val="none" w:sz="0" w:space="0" w:color="auto"/>
        <w:bottom w:val="none" w:sz="0" w:space="0" w:color="auto"/>
        <w:right w:val="none" w:sz="0" w:space="0" w:color="auto"/>
      </w:divBdr>
      <w:divsChild>
        <w:div w:id="1844399064">
          <w:marLeft w:val="0"/>
          <w:marRight w:val="0"/>
          <w:marTop w:val="0"/>
          <w:marBottom w:val="0"/>
          <w:divBdr>
            <w:top w:val="none" w:sz="0" w:space="0" w:color="auto"/>
            <w:left w:val="none" w:sz="0" w:space="0" w:color="auto"/>
            <w:bottom w:val="none" w:sz="0" w:space="0" w:color="auto"/>
            <w:right w:val="none" w:sz="0" w:space="0" w:color="auto"/>
          </w:divBdr>
          <w:divsChild>
            <w:div w:id="1076124498">
              <w:marLeft w:val="0"/>
              <w:marRight w:val="0"/>
              <w:marTop w:val="0"/>
              <w:marBottom w:val="0"/>
              <w:divBdr>
                <w:top w:val="none" w:sz="0" w:space="0" w:color="auto"/>
                <w:left w:val="none" w:sz="0" w:space="0" w:color="auto"/>
                <w:bottom w:val="none" w:sz="0" w:space="0" w:color="auto"/>
                <w:right w:val="none" w:sz="0" w:space="0" w:color="auto"/>
              </w:divBdr>
              <w:divsChild>
                <w:div w:id="1610505935">
                  <w:marLeft w:val="0"/>
                  <w:marRight w:val="0"/>
                  <w:marTop w:val="0"/>
                  <w:marBottom w:val="0"/>
                  <w:divBdr>
                    <w:top w:val="none" w:sz="0" w:space="0" w:color="auto"/>
                    <w:left w:val="none" w:sz="0" w:space="0" w:color="auto"/>
                    <w:bottom w:val="none" w:sz="0" w:space="0" w:color="auto"/>
                    <w:right w:val="none" w:sz="0" w:space="0" w:color="auto"/>
                  </w:divBdr>
                  <w:divsChild>
                    <w:div w:id="14439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6605">
          <w:marLeft w:val="0"/>
          <w:marRight w:val="0"/>
          <w:marTop w:val="0"/>
          <w:marBottom w:val="0"/>
          <w:divBdr>
            <w:top w:val="none" w:sz="0" w:space="0" w:color="auto"/>
            <w:left w:val="none" w:sz="0" w:space="0" w:color="auto"/>
            <w:bottom w:val="none" w:sz="0" w:space="0" w:color="auto"/>
            <w:right w:val="none" w:sz="0" w:space="0" w:color="auto"/>
          </w:divBdr>
          <w:divsChild>
            <w:div w:id="545798738">
              <w:marLeft w:val="0"/>
              <w:marRight w:val="0"/>
              <w:marTop w:val="0"/>
              <w:marBottom w:val="0"/>
              <w:divBdr>
                <w:top w:val="none" w:sz="0" w:space="0" w:color="auto"/>
                <w:left w:val="none" w:sz="0" w:space="0" w:color="auto"/>
                <w:bottom w:val="none" w:sz="0" w:space="0" w:color="auto"/>
                <w:right w:val="none" w:sz="0" w:space="0" w:color="auto"/>
              </w:divBdr>
              <w:divsChild>
                <w:div w:id="568883319">
                  <w:marLeft w:val="0"/>
                  <w:marRight w:val="0"/>
                  <w:marTop w:val="0"/>
                  <w:marBottom w:val="0"/>
                  <w:divBdr>
                    <w:top w:val="none" w:sz="0" w:space="0" w:color="auto"/>
                    <w:left w:val="none" w:sz="0" w:space="0" w:color="auto"/>
                    <w:bottom w:val="none" w:sz="0" w:space="0" w:color="auto"/>
                    <w:right w:val="none" w:sz="0" w:space="0" w:color="auto"/>
                  </w:divBdr>
                  <w:divsChild>
                    <w:div w:id="8676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2609">
          <w:marLeft w:val="0"/>
          <w:marRight w:val="0"/>
          <w:marTop w:val="0"/>
          <w:marBottom w:val="0"/>
          <w:divBdr>
            <w:top w:val="none" w:sz="0" w:space="0" w:color="auto"/>
            <w:left w:val="none" w:sz="0" w:space="0" w:color="auto"/>
            <w:bottom w:val="none" w:sz="0" w:space="0" w:color="auto"/>
            <w:right w:val="none" w:sz="0" w:space="0" w:color="auto"/>
          </w:divBdr>
          <w:divsChild>
            <w:div w:id="1886210330">
              <w:marLeft w:val="0"/>
              <w:marRight w:val="0"/>
              <w:marTop w:val="0"/>
              <w:marBottom w:val="0"/>
              <w:divBdr>
                <w:top w:val="none" w:sz="0" w:space="0" w:color="auto"/>
                <w:left w:val="none" w:sz="0" w:space="0" w:color="auto"/>
                <w:bottom w:val="none" w:sz="0" w:space="0" w:color="auto"/>
                <w:right w:val="none" w:sz="0" w:space="0" w:color="auto"/>
              </w:divBdr>
              <w:divsChild>
                <w:div w:id="1104611865">
                  <w:marLeft w:val="0"/>
                  <w:marRight w:val="0"/>
                  <w:marTop w:val="0"/>
                  <w:marBottom w:val="0"/>
                  <w:divBdr>
                    <w:top w:val="none" w:sz="0" w:space="0" w:color="auto"/>
                    <w:left w:val="none" w:sz="0" w:space="0" w:color="auto"/>
                    <w:bottom w:val="none" w:sz="0" w:space="0" w:color="auto"/>
                    <w:right w:val="none" w:sz="0" w:space="0" w:color="auto"/>
                  </w:divBdr>
                  <w:divsChild>
                    <w:div w:id="6098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11166">
          <w:marLeft w:val="0"/>
          <w:marRight w:val="0"/>
          <w:marTop w:val="0"/>
          <w:marBottom w:val="0"/>
          <w:divBdr>
            <w:top w:val="none" w:sz="0" w:space="0" w:color="auto"/>
            <w:left w:val="none" w:sz="0" w:space="0" w:color="auto"/>
            <w:bottom w:val="none" w:sz="0" w:space="0" w:color="auto"/>
            <w:right w:val="none" w:sz="0" w:space="0" w:color="auto"/>
          </w:divBdr>
          <w:divsChild>
            <w:div w:id="472259912">
              <w:marLeft w:val="0"/>
              <w:marRight w:val="0"/>
              <w:marTop w:val="0"/>
              <w:marBottom w:val="0"/>
              <w:divBdr>
                <w:top w:val="none" w:sz="0" w:space="0" w:color="auto"/>
                <w:left w:val="none" w:sz="0" w:space="0" w:color="auto"/>
                <w:bottom w:val="none" w:sz="0" w:space="0" w:color="auto"/>
                <w:right w:val="none" w:sz="0" w:space="0" w:color="auto"/>
              </w:divBdr>
              <w:divsChild>
                <w:div w:id="1745102051">
                  <w:marLeft w:val="0"/>
                  <w:marRight w:val="0"/>
                  <w:marTop w:val="0"/>
                  <w:marBottom w:val="0"/>
                  <w:divBdr>
                    <w:top w:val="none" w:sz="0" w:space="0" w:color="auto"/>
                    <w:left w:val="none" w:sz="0" w:space="0" w:color="auto"/>
                    <w:bottom w:val="none" w:sz="0" w:space="0" w:color="auto"/>
                    <w:right w:val="none" w:sz="0" w:space="0" w:color="auto"/>
                  </w:divBdr>
                  <w:divsChild>
                    <w:div w:id="20043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14345">
      <w:bodyDiv w:val="1"/>
      <w:marLeft w:val="0"/>
      <w:marRight w:val="0"/>
      <w:marTop w:val="0"/>
      <w:marBottom w:val="0"/>
      <w:divBdr>
        <w:top w:val="none" w:sz="0" w:space="0" w:color="auto"/>
        <w:left w:val="none" w:sz="0" w:space="0" w:color="auto"/>
        <w:bottom w:val="none" w:sz="0" w:space="0" w:color="auto"/>
        <w:right w:val="none" w:sz="0" w:space="0" w:color="auto"/>
      </w:divBdr>
      <w:divsChild>
        <w:div w:id="1214929280">
          <w:marLeft w:val="0"/>
          <w:marRight w:val="0"/>
          <w:marTop w:val="0"/>
          <w:marBottom w:val="0"/>
          <w:divBdr>
            <w:top w:val="none" w:sz="0" w:space="0" w:color="auto"/>
            <w:left w:val="none" w:sz="0" w:space="0" w:color="auto"/>
            <w:bottom w:val="none" w:sz="0" w:space="0" w:color="auto"/>
            <w:right w:val="none" w:sz="0" w:space="0" w:color="auto"/>
          </w:divBdr>
          <w:divsChild>
            <w:div w:id="2204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97251">
      <w:bodyDiv w:val="1"/>
      <w:marLeft w:val="0"/>
      <w:marRight w:val="0"/>
      <w:marTop w:val="0"/>
      <w:marBottom w:val="0"/>
      <w:divBdr>
        <w:top w:val="none" w:sz="0" w:space="0" w:color="auto"/>
        <w:left w:val="none" w:sz="0" w:space="0" w:color="auto"/>
        <w:bottom w:val="none" w:sz="0" w:space="0" w:color="auto"/>
        <w:right w:val="none" w:sz="0" w:space="0" w:color="auto"/>
      </w:divBdr>
      <w:divsChild>
        <w:div w:id="1707021356">
          <w:marLeft w:val="0"/>
          <w:marRight w:val="0"/>
          <w:marTop w:val="0"/>
          <w:marBottom w:val="0"/>
          <w:divBdr>
            <w:top w:val="none" w:sz="0" w:space="0" w:color="auto"/>
            <w:left w:val="none" w:sz="0" w:space="0" w:color="auto"/>
            <w:bottom w:val="none" w:sz="0" w:space="0" w:color="auto"/>
            <w:right w:val="none" w:sz="0" w:space="0" w:color="auto"/>
          </w:divBdr>
          <w:divsChild>
            <w:div w:id="1106314773">
              <w:marLeft w:val="0"/>
              <w:marRight w:val="0"/>
              <w:marTop w:val="0"/>
              <w:marBottom w:val="0"/>
              <w:divBdr>
                <w:top w:val="none" w:sz="0" w:space="0" w:color="auto"/>
                <w:left w:val="none" w:sz="0" w:space="0" w:color="auto"/>
                <w:bottom w:val="none" w:sz="0" w:space="0" w:color="auto"/>
                <w:right w:val="none" w:sz="0" w:space="0" w:color="auto"/>
              </w:divBdr>
              <w:divsChild>
                <w:div w:id="864367404">
                  <w:marLeft w:val="0"/>
                  <w:marRight w:val="0"/>
                  <w:marTop w:val="0"/>
                  <w:marBottom w:val="0"/>
                  <w:divBdr>
                    <w:top w:val="none" w:sz="0" w:space="0" w:color="auto"/>
                    <w:left w:val="none" w:sz="0" w:space="0" w:color="auto"/>
                    <w:bottom w:val="none" w:sz="0" w:space="0" w:color="auto"/>
                    <w:right w:val="none" w:sz="0" w:space="0" w:color="auto"/>
                  </w:divBdr>
                  <w:divsChild>
                    <w:div w:id="20265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23355">
          <w:marLeft w:val="0"/>
          <w:marRight w:val="0"/>
          <w:marTop w:val="0"/>
          <w:marBottom w:val="0"/>
          <w:divBdr>
            <w:top w:val="none" w:sz="0" w:space="0" w:color="auto"/>
            <w:left w:val="none" w:sz="0" w:space="0" w:color="auto"/>
            <w:bottom w:val="none" w:sz="0" w:space="0" w:color="auto"/>
            <w:right w:val="none" w:sz="0" w:space="0" w:color="auto"/>
          </w:divBdr>
          <w:divsChild>
            <w:div w:id="1193570136">
              <w:marLeft w:val="0"/>
              <w:marRight w:val="0"/>
              <w:marTop w:val="0"/>
              <w:marBottom w:val="0"/>
              <w:divBdr>
                <w:top w:val="none" w:sz="0" w:space="0" w:color="auto"/>
                <w:left w:val="none" w:sz="0" w:space="0" w:color="auto"/>
                <w:bottom w:val="none" w:sz="0" w:space="0" w:color="auto"/>
                <w:right w:val="none" w:sz="0" w:space="0" w:color="auto"/>
              </w:divBdr>
              <w:divsChild>
                <w:div w:id="1530610131">
                  <w:marLeft w:val="0"/>
                  <w:marRight w:val="0"/>
                  <w:marTop w:val="0"/>
                  <w:marBottom w:val="0"/>
                  <w:divBdr>
                    <w:top w:val="none" w:sz="0" w:space="0" w:color="auto"/>
                    <w:left w:val="none" w:sz="0" w:space="0" w:color="auto"/>
                    <w:bottom w:val="none" w:sz="0" w:space="0" w:color="auto"/>
                    <w:right w:val="none" w:sz="0" w:space="0" w:color="auto"/>
                  </w:divBdr>
                  <w:divsChild>
                    <w:div w:id="17598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679558">
      <w:bodyDiv w:val="1"/>
      <w:marLeft w:val="0"/>
      <w:marRight w:val="0"/>
      <w:marTop w:val="0"/>
      <w:marBottom w:val="0"/>
      <w:divBdr>
        <w:top w:val="none" w:sz="0" w:space="0" w:color="auto"/>
        <w:left w:val="none" w:sz="0" w:space="0" w:color="auto"/>
        <w:bottom w:val="none" w:sz="0" w:space="0" w:color="auto"/>
        <w:right w:val="none" w:sz="0" w:space="0" w:color="auto"/>
      </w:divBdr>
      <w:divsChild>
        <w:div w:id="391780789">
          <w:marLeft w:val="0"/>
          <w:marRight w:val="0"/>
          <w:marTop w:val="0"/>
          <w:marBottom w:val="0"/>
          <w:divBdr>
            <w:top w:val="none" w:sz="0" w:space="0" w:color="auto"/>
            <w:left w:val="none" w:sz="0" w:space="0" w:color="auto"/>
            <w:bottom w:val="none" w:sz="0" w:space="0" w:color="auto"/>
            <w:right w:val="none" w:sz="0" w:space="0" w:color="auto"/>
          </w:divBdr>
          <w:divsChild>
            <w:div w:id="18199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8717">
      <w:bodyDiv w:val="1"/>
      <w:marLeft w:val="0"/>
      <w:marRight w:val="0"/>
      <w:marTop w:val="0"/>
      <w:marBottom w:val="0"/>
      <w:divBdr>
        <w:top w:val="none" w:sz="0" w:space="0" w:color="auto"/>
        <w:left w:val="none" w:sz="0" w:space="0" w:color="auto"/>
        <w:bottom w:val="none" w:sz="0" w:space="0" w:color="auto"/>
        <w:right w:val="none" w:sz="0" w:space="0" w:color="auto"/>
      </w:divBdr>
      <w:divsChild>
        <w:div w:id="2078088717">
          <w:marLeft w:val="0"/>
          <w:marRight w:val="0"/>
          <w:marTop w:val="0"/>
          <w:marBottom w:val="0"/>
          <w:divBdr>
            <w:top w:val="none" w:sz="0" w:space="0" w:color="auto"/>
            <w:left w:val="none" w:sz="0" w:space="0" w:color="auto"/>
            <w:bottom w:val="none" w:sz="0" w:space="0" w:color="auto"/>
            <w:right w:val="none" w:sz="0" w:space="0" w:color="auto"/>
          </w:divBdr>
          <w:divsChild>
            <w:div w:id="906301861">
              <w:marLeft w:val="0"/>
              <w:marRight w:val="0"/>
              <w:marTop w:val="0"/>
              <w:marBottom w:val="0"/>
              <w:divBdr>
                <w:top w:val="none" w:sz="0" w:space="0" w:color="auto"/>
                <w:left w:val="none" w:sz="0" w:space="0" w:color="auto"/>
                <w:bottom w:val="none" w:sz="0" w:space="0" w:color="auto"/>
                <w:right w:val="none" w:sz="0" w:space="0" w:color="auto"/>
              </w:divBdr>
              <w:divsChild>
                <w:div w:id="1763532297">
                  <w:marLeft w:val="0"/>
                  <w:marRight w:val="0"/>
                  <w:marTop w:val="0"/>
                  <w:marBottom w:val="0"/>
                  <w:divBdr>
                    <w:top w:val="none" w:sz="0" w:space="0" w:color="auto"/>
                    <w:left w:val="none" w:sz="0" w:space="0" w:color="auto"/>
                    <w:bottom w:val="none" w:sz="0" w:space="0" w:color="auto"/>
                    <w:right w:val="none" w:sz="0" w:space="0" w:color="auto"/>
                  </w:divBdr>
                  <w:divsChild>
                    <w:div w:id="3727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2894">
          <w:marLeft w:val="0"/>
          <w:marRight w:val="0"/>
          <w:marTop w:val="0"/>
          <w:marBottom w:val="0"/>
          <w:divBdr>
            <w:top w:val="none" w:sz="0" w:space="0" w:color="auto"/>
            <w:left w:val="none" w:sz="0" w:space="0" w:color="auto"/>
            <w:bottom w:val="none" w:sz="0" w:space="0" w:color="auto"/>
            <w:right w:val="none" w:sz="0" w:space="0" w:color="auto"/>
          </w:divBdr>
          <w:divsChild>
            <w:div w:id="970553613">
              <w:marLeft w:val="0"/>
              <w:marRight w:val="0"/>
              <w:marTop w:val="0"/>
              <w:marBottom w:val="0"/>
              <w:divBdr>
                <w:top w:val="none" w:sz="0" w:space="0" w:color="auto"/>
                <w:left w:val="none" w:sz="0" w:space="0" w:color="auto"/>
                <w:bottom w:val="none" w:sz="0" w:space="0" w:color="auto"/>
                <w:right w:val="none" w:sz="0" w:space="0" w:color="auto"/>
              </w:divBdr>
              <w:divsChild>
                <w:div w:id="857430778">
                  <w:marLeft w:val="0"/>
                  <w:marRight w:val="0"/>
                  <w:marTop w:val="0"/>
                  <w:marBottom w:val="0"/>
                  <w:divBdr>
                    <w:top w:val="none" w:sz="0" w:space="0" w:color="auto"/>
                    <w:left w:val="none" w:sz="0" w:space="0" w:color="auto"/>
                    <w:bottom w:val="none" w:sz="0" w:space="0" w:color="auto"/>
                    <w:right w:val="none" w:sz="0" w:space="0" w:color="auto"/>
                  </w:divBdr>
                  <w:divsChild>
                    <w:div w:id="15612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668622">
      <w:bodyDiv w:val="1"/>
      <w:marLeft w:val="0"/>
      <w:marRight w:val="0"/>
      <w:marTop w:val="0"/>
      <w:marBottom w:val="0"/>
      <w:divBdr>
        <w:top w:val="none" w:sz="0" w:space="0" w:color="auto"/>
        <w:left w:val="none" w:sz="0" w:space="0" w:color="auto"/>
        <w:bottom w:val="none" w:sz="0" w:space="0" w:color="auto"/>
        <w:right w:val="none" w:sz="0" w:space="0" w:color="auto"/>
      </w:divBdr>
      <w:divsChild>
        <w:div w:id="2079009490">
          <w:marLeft w:val="0"/>
          <w:marRight w:val="0"/>
          <w:marTop w:val="0"/>
          <w:marBottom w:val="0"/>
          <w:divBdr>
            <w:top w:val="none" w:sz="0" w:space="0" w:color="auto"/>
            <w:left w:val="none" w:sz="0" w:space="0" w:color="auto"/>
            <w:bottom w:val="none" w:sz="0" w:space="0" w:color="auto"/>
            <w:right w:val="none" w:sz="0" w:space="0" w:color="auto"/>
          </w:divBdr>
          <w:divsChild>
            <w:div w:id="15267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76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927">
          <w:marLeft w:val="0"/>
          <w:marRight w:val="0"/>
          <w:marTop w:val="0"/>
          <w:marBottom w:val="0"/>
          <w:divBdr>
            <w:top w:val="none" w:sz="0" w:space="0" w:color="auto"/>
            <w:left w:val="none" w:sz="0" w:space="0" w:color="auto"/>
            <w:bottom w:val="none" w:sz="0" w:space="0" w:color="auto"/>
            <w:right w:val="none" w:sz="0" w:space="0" w:color="auto"/>
          </w:divBdr>
          <w:divsChild>
            <w:div w:id="4933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29065">
      <w:bodyDiv w:val="1"/>
      <w:marLeft w:val="0"/>
      <w:marRight w:val="0"/>
      <w:marTop w:val="0"/>
      <w:marBottom w:val="0"/>
      <w:divBdr>
        <w:top w:val="none" w:sz="0" w:space="0" w:color="auto"/>
        <w:left w:val="none" w:sz="0" w:space="0" w:color="auto"/>
        <w:bottom w:val="none" w:sz="0" w:space="0" w:color="auto"/>
        <w:right w:val="none" w:sz="0" w:space="0" w:color="auto"/>
      </w:divBdr>
    </w:div>
    <w:div w:id="1664355758">
      <w:bodyDiv w:val="1"/>
      <w:marLeft w:val="0"/>
      <w:marRight w:val="0"/>
      <w:marTop w:val="0"/>
      <w:marBottom w:val="0"/>
      <w:divBdr>
        <w:top w:val="none" w:sz="0" w:space="0" w:color="auto"/>
        <w:left w:val="none" w:sz="0" w:space="0" w:color="auto"/>
        <w:bottom w:val="none" w:sz="0" w:space="0" w:color="auto"/>
        <w:right w:val="none" w:sz="0" w:space="0" w:color="auto"/>
      </w:divBdr>
      <w:divsChild>
        <w:div w:id="1053653403">
          <w:marLeft w:val="0"/>
          <w:marRight w:val="0"/>
          <w:marTop w:val="0"/>
          <w:marBottom w:val="0"/>
          <w:divBdr>
            <w:top w:val="none" w:sz="0" w:space="0" w:color="auto"/>
            <w:left w:val="none" w:sz="0" w:space="0" w:color="auto"/>
            <w:bottom w:val="none" w:sz="0" w:space="0" w:color="auto"/>
            <w:right w:val="none" w:sz="0" w:space="0" w:color="auto"/>
          </w:divBdr>
          <w:divsChild>
            <w:div w:id="10370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F3B83-8FA1-418F-B71F-741C49A0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9935</Words>
  <Characters>56633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Lab1</dc:creator>
  <cp:lastModifiedBy>Karbala</cp:lastModifiedBy>
  <cp:revision>2</cp:revision>
  <dcterms:created xsi:type="dcterms:W3CDTF">2019-04-17T01:43:00Z</dcterms:created>
  <dcterms:modified xsi:type="dcterms:W3CDTF">2019-04-17T01:43:00Z</dcterms:modified>
</cp:coreProperties>
</file>